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0578AB">
        <w:rPr>
          <w:rFonts w:ascii="Arial" w:hAnsi="Arial" w:cs="Arial" w:hint="eastAsia"/>
          <w:b/>
          <w:lang w:eastAsia="zh-CN"/>
        </w:rPr>
        <w:t>4</w:t>
      </w:r>
      <w:r w:rsidR="00607E5B">
        <w:rPr>
          <w:rFonts w:ascii="Arial" w:hAnsi="Arial" w:cs="Arial" w:hint="eastAsia"/>
          <w:b/>
          <w:lang w:eastAsia="zh-CN"/>
        </w:rPr>
        <w:t>-bis</w:t>
      </w:r>
      <w:r w:rsidR="00944FA0" w:rsidRPr="002C662F">
        <w:rPr>
          <w:rFonts w:ascii="Arial" w:hAnsi="Arial" w:cs="Arial" w:hint="eastAsia"/>
          <w:b/>
          <w:lang w:eastAsia="zh-CN"/>
        </w:rPr>
        <w:t>-</w:t>
      </w:r>
      <w:r w:rsidRPr="002C662F">
        <w:rPr>
          <w:rFonts w:ascii="Arial" w:hAnsi="Arial" w:cs="Arial" w:hint="eastAsia"/>
          <w:b/>
          <w:lang w:eastAsia="zh-CN"/>
        </w:rPr>
        <w:t xml:space="preserve">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607E5B">
        <w:rPr>
          <w:rFonts w:ascii="Arial" w:hAnsi="Arial" w:cs="Arial" w:hint="eastAsia"/>
          <w:b/>
          <w:lang w:eastAsia="zh-CN"/>
        </w:rPr>
        <w:t xml:space="preserve">         </w:t>
      </w:r>
      <w:r w:rsidR="0053493B">
        <w:rPr>
          <w:rFonts w:ascii="Arial" w:hAnsi="Arial" w:cs="Arial" w:hint="eastAsia"/>
          <w:b/>
          <w:lang w:eastAsia="zh-CN"/>
        </w:rPr>
        <w:t xml:space="preserve">       </w:t>
      </w:r>
      <w:r w:rsidR="0053493B" w:rsidRPr="0053493B">
        <w:rPr>
          <w:rFonts w:ascii="Arial" w:hAnsi="Arial" w:cs="Arial"/>
          <w:b/>
          <w:lang w:eastAsia="zh-CN"/>
        </w:rPr>
        <w:t>R4-2215413</w:t>
      </w:r>
    </w:p>
    <w:p w:rsidR="00DC4EFC" w:rsidRPr="002C662F" w:rsidRDefault="00DC4EFC" w:rsidP="00C31073">
      <w:pPr>
        <w:jc w:val="both"/>
        <w:rPr>
          <w:rFonts w:ascii="Arial" w:hAnsi="Arial"/>
          <w:b/>
          <w:lang w:val="en-US" w:eastAsia="zh-CN"/>
        </w:rPr>
      </w:pPr>
      <w:r w:rsidRPr="002C662F">
        <w:rPr>
          <w:rFonts w:ascii="Arial" w:hAnsi="Arial"/>
          <w:b/>
          <w:lang w:val="en-US" w:eastAsia="zh-CN"/>
        </w:rPr>
        <w:t xml:space="preserve">Electronic Meeting, </w:t>
      </w:r>
      <w:r w:rsidR="00607E5B">
        <w:rPr>
          <w:rFonts w:ascii="Arial" w:hAnsi="Arial" w:hint="eastAsia"/>
          <w:b/>
          <w:lang w:val="en-US" w:eastAsia="zh-CN"/>
        </w:rPr>
        <w:t>October</w:t>
      </w:r>
      <w:r w:rsidR="00831156" w:rsidRPr="002C662F">
        <w:rPr>
          <w:rFonts w:ascii="Arial" w:hAnsi="Arial" w:hint="eastAsia"/>
          <w:b/>
          <w:lang w:val="en-US" w:eastAsia="zh-CN"/>
        </w:rPr>
        <w:t xml:space="preserve"> </w:t>
      </w:r>
      <w:r w:rsidR="00607E5B">
        <w:rPr>
          <w:rFonts w:ascii="Arial" w:hAnsi="Arial" w:hint="eastAsia"/>
          <w:b/>
          <w:lang w:val="en-US" w:eastAsia="zh-CN"/>
        </w:rPr>
        <w:t>10</w:t>
      </w:r>
      <w:r w:rsidR="003E3AF4" w:rsidRPr="002C662F">
        <w:rPr>
          <w:rFonts w:ascii="Arial" w:hAnsi="Arial" w:hint="eastAsia"/>
          <w:b/>
          <w:lang w:val="en-US" w:eastAsia="zh-CN"/>
        </w:rPr>
        <w:t xml:space="preserve"> </w:t>
      </w:r>
      <w:r w:rsidR="00EC3F77">
        <w:rPr>
          <w:rFonts w:ascii="Arial" w:hAnsi="Arial"/>
          <w:b/>
          <w:lang w:val="en-US" w:eastAsia="zh-CN"/>
        </w:rPr>
        <w:t>–</w:t>
      </w:r>
      <w:r w:rsidR="00607E5B">
        <w:rPr>
          <w:rFonts w:ascii="Arial" w:hAnsi="Arial" w:hint="eastAsia"/>
          <w:b/>
          <w:lang w:val="en-US" w:eastAsia="zh-CN"/>
        </w:rPr>
        <w:t xml:space="preserve"> October 19</w:t>
      </w:r>
      <w:r w:rsidR="00A84595">
        <w:rPr>
          <w:rFonts w:ascii="Arial" w:hAnsi="Arial" w:hint="eastAsia"/>
          <w:b/>
          <w:lang w:val="en-US" w:eastAsia="zh-CN"/>
        </w:rPr>
        <w:t>,</w:t>
      </w:r>
      <w:r w:rsidRPr="002C662F">
        <w:rPr>
          <w:rFonts w:ascii="Arial" w:hAnsi="Arial"/>
          <w:b/>
          <w:lang w:val="en-US" w:eastAsia="zh-CN"/>
        </w:rPr>
        <w:t xml:space="preserve"> </w:t>
      </w:r>
      <w:r w:rsidR="004E466D" w:rsidRPr="002C662F">
        <w:rPr>
          <w:rFonts w:ascii="Arial" w:hAnsi="Arial"/>
          <w:b/>
          <w:lang w:val="en-US" w:eastAsia="zh-CN"/>
        </w:rPr>
        <w:t>202</w:t>
      </w:r>
      <w:r w:rsidR="004E466D">
        <w:rPr>
          <w:rFonts w:ascii="Arial" w:hAnsi="Arial" w:hint="eastAsia"/>
          <w:b/>
          <w:lang w:val="en-US" w:eastAsia="zh-CN"/>
        </w:rPr>
        <w:t>2</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C60918" w:rsidRPr="0085364A">
        <w:rPr>
          <w:rFonts w:ascii="Arial" w:eastAsiaTheme="minorEastAsia" w:hAnsi="Arial" w:cs="Arial"/>
          <w:b/>
          <w:lang w:eastAsia="zh-CN"/>
        </w:rPr>
        <w:t>General consideration on</w:t>
      </w:r>
      <w:r w:rsidR="00955791" w:rsidRPr="00955791">
        <w:t xml:space="preserve"> </w:t>
      </w:r>
      <w:proofErr w:type="spellStart"/>
      <w:r w:rsidR="00955791" w:rsidRPr="00955791">
        <w:rPr>
          <w:rFonts w:ascii="Arial" w:eastAsiaTheme="minorEastAsia" w:hAnsi="Arial" w:cs="Arial"/>
          <w:b/>
          <w:lang w:eastAsia="zh-CN"/>
        </w:rPr>
        <w:t>mmWave</w:t>
      </w:r>
      <w:proofErr w:type="spellEnd"/>
      <w:r w:rsidR="00955791" w:rsidRPr="00955791">
        <w:rPr>
          <w:rFonts w:ascii="Arial" w:eastAsiaTheme="minorEastAsia" w:hAnsi="Arial" w:cs="Arial"/>
          <w:b/>
          <w:lang w:eastAsia="zh-CN"/>
        </w:rPr>
        <w:t xml:space="preserve"> multi-band BS</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923530">
        <w:rPr>
          <w:rFonts w:ascii="Arial" w:eastAsiaTheme="minorEastAsia" w:hAnsi="Arial" w:cs="Arial" w:hint="eastAsia"/>
          <w:b/>
          <w:lang w:eastAsia="zh-CN"/>
        </w:rPr>
        <w:t>6</w:t>
      </w:r>
      <w:r w:rsidR="009D327B" w:rsidRPr="002C662F">
        <w:rPr>
          <w:rFonts w:ascii="Arial" w:eastAsiaTheme="minorEastAsia" w:hAnsi="Arial" w:cs="Arial" w:hint="eastAsia"/>
          <w:b/>
          <w:lang w:eastAsia="zh-CN"/>
        </w:rPr>
        <w:t>.</w:t>
      </w:r>
      <w:r w:rsidR="00955791">
        <w:rPr>
          <w:rFonts w:ascii="Arial" w:eastAsiaTheme="minorEastAsia" w:hAnsi="Arial" w:cs="Arial" w:hint="eastAsia"/>
          <w:b/>
          <w:lang w:eastAsia="zh-CN"/>
        </w:rPr>
        <w:t>4</w:t>
      </w:r>
      <w:r w:rsidR="003925C4" w:rsidRPr="002C662F">
        <w:rPr>
          <w:rFonts w:ascii="Arial" w:eastAsiaTheme="minorEastAsia" w:hAnsi="Arial" w:cs="Arial" w:hint="eastAsia"/>
          <w:b/>
          <w:lang w:eastAsia="zh-CN"/>
        </w:rPr>
        <w:t>.</w:t>
      </w:r>
      <w:r w:rsidR="00955791">
        <w:rPr>
          <w:rFonts w:ascii="Arial" w:eastAsiaTheme="minorEastAsia" w:hAnsi="Arial" w:cs="Arial" w:hint="eastAsia"/>
          <w:b/>
          <w:lang w:eastAsia="zh-CN"/>
        </w:rPr>
        <w:t>2</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FF4912" w:rsidRDefault="00FF4912" w:rsidP="00C31073">
      <w:pPr>
        <w:jc w:val="both"/>
        <w:rPr>
          <w:lang w:eastAsia="zh-CN"/>
        </w:rPr>
      </w:pPr>
      <w:r>
        <w:rPr>
          <w:rFonts w:hint="eastAsia"/>
          <w:lang w:eastAsia="zh-CN"/>
        </w:rPr>
        <w:t>In RAN4#104-e meeting, a WF</w:t>
      </w:r>
      <w:r w:rsidR="0081658E">
        <w:rPr>
          <w:rFonts w:hint="eastAsia"/>
          <w:lang w:eastAsia="zh-CN"/>
        </w:rPr>
        <w:t xml:space="preserve"> [1]</w:t>
      </w:r>
      <w:r>
        <w:rPr>
          <w:rFonts w:hint="eastAsia"/>
          <w:lang w:eastAsia="zh-CN"/>
        </w:rPr>
        <w:t xml:space="preserve"> </w:t>
      </w:r>
      <w:r w:rsidR="00CD08C3" w:rsidRPr="00CD08C3">
        <w:rPr>
          <w:lang w:eastAsia="zh-CN"/>
        </w:rPr>
        <w:t xml:space="preserve">on investigation of </w:t>
      </w:r>
      <w:proofErr w:type="spellStart"/>
      <w:r w:rsidR="00CD08C3" w:rsidRPr="00CD08C3">
        <w:rPr>
          <w:lang w:eastAsia="zh-CN"/>
        </w:rPr>
        <w:t>mmWave</w:t>
      </w:r>
      <w:proofErr w:type="spellEnd"/>
      <w:r w:rsidR="00CD08C3" w:rsidRPr="00CD08C3">
        <w:rPr>
          <w:lang w:eastAsia="zh-CN"/>
        </w:rPr>
        <w:t xml:space="preserve"> multi-band BS</w:t>
      </w:r>
      <w:r w:rsidR="00CD08C3">
        <w:rPr>
          <w:rFonts w:hint="eastAsia"/>
          <w:lang w:eastAsia="zh-CN"/>
        </w:rPr>
        <w:t xml:space="preserve"> was </w:t>
      </w:r>
      <w:r w:rsidR="00CD08C3">
        <w:rPr>
          <w:lang w:eastAsia="zh-CN"/>
        </w:rPr>
        <w:t>agreed</w:t>
      </w:r>
      <w:r w:rsidR="00CD08C3">
        <w:rPr>
          <w:rFonts w:hint="eastAsia"/>
          <w:lang w:eastAsia="zh-CN"/>
        </w:rPr>
        <w:t xml:space="preserve">. </w:t>
      </w:r>
      <w:r w:rsidR="0075507B">
        <w:rPr>
          <w:rFonts w:hint="eastAsia"/>
          <w:lang w:eastAsia="zh-CN"/>
        </w:rPr>
        <w:t>S</w:t>
      </w:r>
      <w:r w:rsidR="0081658E">
        <w:rPr>
          <w:rFonts w:hint="eastAsia"/>
          <w:lang w:eastAsia="zh-CN"/>
        </w:rPr>
        <w:t xml:space="preserve">ome open issues in WF need further </w:t>
      </w:r>
      <w:r w:rsidR="0075507B">
        <w:rPr>
          <w:lang w:eastAsia="zh-CN"/>
        </w:rPr>
        <w:t>discussion</w:t>
      </w:r>
      <w:r w:rsidR="0075507B">
        <w:rPr>
          <w:rFonts w:hint="eastAsia"/>
          <w:lang w:eastAsia="zh-CN"/>
        </w:rPr>
        <w:t>.</w:t>
      </w:r>
    </w:p>
    <w:p w:rsidR="00526E6F" w:rsidRPr="002C662F" w:rsidRDefault="00131F22" w:rsidP="00C31073">
      <w:pPr>
        <w:jc w:val="both"/>
        <w:rPr>
          <w:lang w:eastAsia="zh-CN"/>
        </w:rPr>
      </w:pPr>
      <w:r w:rsidRPr="00131F22">
        <w:rPr>
          <w:lang w:eastAsia="zh-CN"/>
        </w:rPr>
        <w:t xml:space="preserve">In this meeting, </w:t>
      </w:r>
      <w:r w:rsidR="006F2BC9">
        <w:rPr>
          <w:rFonts w:hint="eastAsia"/>
          <w:lang w:eastAsia="zh-CN"/>
        </w:rPr>
        <w:t>t</w:t>
      </w:r>
      <w:r w:rsidR="00526E6F" w:rsidRPr="002C662F">
        <w:rPr>
          <w:rFonts w:hint="eastAsia"/>
          <w:lang w:eastAsia="zh-CN"/>
        </w:rPr>
        <w:t>his contribution</w:t>
      </w:r>
      <w:r w:rsidR="00BD2ACA">
        <w:rPr>
          <w:rFonts w:hint="eastAsia"/>
          <w:lang w:eastAsia="zh-CN"/>
        </w:rPr>
        <w:t xml:space="preserve"> </w:t>
      </w:r>
      <w:r w:rsidR="00526E6F" w:rsidRPr="002C662F">
        <w:rPr>
          <w:rFonts w:hint="eastAsia"/>
          <w:lang w:eastAsia="zh-CN"/>
        </w:rPr>
        <w:t>provide</w:t>
      </w:r>
      <w:r w:rsidR="00BD2ACA">
        <w:rPr>
          <w:rFonts w:hint="eastAsia"/>
          <w:lang w:eastAsia="zh-CN"/>
        </w:rPr>
        <w:t>s</w:t>
      </w:r>
      <w:r w:rsidR="00526E6F" w:rsidRPr="002C662F">
        <w:rPr>
          <w:rFonts w:hint="eastAsia"/>
          <w:lang w:eastAsia="zh-CN"/>
        </w:rPr>
        <w:t xml:space="preserve"> our </w:t>
      </w:r>
      <w:r w:rsidR="006F2BC9">
        <w:rPr>
          <w:rFonts w:hint="eastAsia"/>
          <w:lang w:eastAsia="zh-CN"/>
        </w:rPr>
        <w:t>further</w:t>
      </w:r>
      <w:r w:rsidR="00C60918">
        <w:rPr>
          <w:rFonts w:hint="eastAsia"/>
          <w:lang w:eastAsia="zh-CN"/>
        </w:rPr>
        <w:t xml:space="preserve"> consideration on </w:t>
      </w:r>
      <w:proofErr w:type="spellStart"/>
      <w:r w:rsidR="00042CDE" w:rsidRPr="00042CDE">
        <w:rPr>
          <w:lang w:eastAsia="zh-CN"/>
        </w:rPr>
        <w:t>mmWave</w:t>
      </w:r>
      <w:proofErr w:type="spellEnd"/>
      <w:r w:rsidR="00042CDE" w:rsidRPr="00042CDE">
        <w:rPr>
          <w:lang w:eastAsia="zh-CN"/>
        </w:rPr>
        <w:t xml:space="preserve"> multi-band BS</w:t>
      </w:r>
      <w:r w:rsidR="009B6D31" w:rsidRPr="002C662F">
        <w:rPr>
          <w:rFonts w:hint="eastAsia"/>
          <w:lang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6F2BC9" w:rsidRPr="004707BD" w:rsidRDefault="00926BF7" w:rsidP="00DB7EFE">
      <w:pPr>
        <w:jc w:val="both"/>
        <w:rPr>
          <w:b/>
          <w:u w:val="single"/>
          <w:lang w:eastAsia="zh-CN"/>
        </w:rPr>
      </w:pPr>
      <w:r w:rsidRPr="004707BD">
        <w:rPr>
          <w:b/>
          <w:u w:val="single"/>
          <w:lang w:eastAsia="zh-CN"/>
        </w:rPr>
        <w:t>Definition of FR2 multi-band BS</w:t>
      </w:r>
    </w:p>
    <w:p w:rsidR="00E67B00" w:rsidRDefault="00E67B00" w:rsidP="00E67B00">
      <w:pPr>
        <w:jc w:val="both"/>
        <w:rPr>
          <w:lang w:eastAsia="zh-CN"/>
        </w:rPr>
      </w:pPr>
      <w:r>
        <w:rPr>
          <w:lang w:eastAsia="zh-CN"/>
        </w:rPr>
        <w:t xml:space="preserve">As per the WF [1], the remaining issues concerning </w:t>
      </w:r>
      <w:r>
        <w:rPr>
          <w:rFonts w:hint="eastAsia"/>
          <w:lang w:eastAsia="zh-CN"/>
        </w:rPr>
        <w:t>definition of FR2 multi-band BS</w:t>
      </w:r>
      <w:r>
        <w:rPr>
          <w:lang w:eastAsia="zh-CN"/>
        </w:rPr>
        <w:t xml:space="preserve"> are shown as below:</w:t>
      </w:r>
    </w:p>
    <w:tbl>
      <w:tblPr>
        <w:tblStyle w:val="af9"/>
        <w:tblW w:w="0" w:type="auto"/>
        <w:tblLook w:val="04A0" w:firstRow="1" w:lastRow="0" w:firstColumn="1" w:lastColumn="0" w:noHBand="0" w:noVBand="1"/>
      </w:tblPr>
      <w:tblGrid>
        <w:gridCol w:w="9855"/>
      </w:tblGrid>
      <w:tr w:rsidR="00E67B00" w:rsidTr="00E67B00">
        <w:tc>
          <w:tcPr>
            <w:tcW w:w="9855" w:type="dxa"/>
          </w:tcPr>
          <w:p w:rsidR="00E67B00" w:rsidRPr="003871B6" w:rsidRDefault="00E67B00" w:rsidP="00E67B00">
            <w:pPr>
              <w:pStyle w:val="2"/>
              <w:ind w:left="284" w:firstLine="0"/>
              <w:outlineLvl w:val="1"/>
              <w:rPr>
                <w:sz w:val="24"/>
                <w:szCs w:val="24"/>
              </w:rPr>
            </w:pPr>
            <w:r w:rsidRPr="003871B6">
              <w:rPr>
                <w:sz w:val="24"/>
                <w:szCs w:val="24"/>
              </w:rPr>
              <w:t>Definition of FR2 multi-band BS</w:t>
            </w:r>
          </w:p>
          <w:p w:rsidR="00E67B00" w:rsidRPr="003871B6" w:rsidRDefault="00E67B00" w:rsidP="00E67B00">
            <w:pPr>
              <w:pStyle w:val="afb"/>
              <w:widowControl/>
              <w:numPr>
                <w:ilvl w:val="0"/>
                <w:numId w:val="48"/>
              </w:numPr>
              <w:overflowPunct w:val="0"/>
              <w:autoSpaceDE w:val="0"/>
              <w:autoSpaceDN w:val="0"/>
              <w:adjustRightInd w:val="0"/>
              <w:spacing w:before="0" w:after="180" w:line="240" w:lineRule="auto"/>
              <w:ind w:left="988" w:firstLineChars="0"/>
              <w:jc w:val="left"/>
              <w:textAlignment w:val="baseline"/>
              <w:rPr>
                <w:rFonts w:eastAsiaTheme="minorEastAsia"/>
              </w:rPr>
            </w:pPr>
            <w:r w:rsidRPr="003871B6">
              <w:rPr>
                <w:rFonts w:eastAsiaTheme="minorEastAsia"/>
                <w:color w:val="000000" w:themeColor="text1"/>
              </w:rPr>
              <w:t>To in</w:t>
            </w:r>
            <w:r w:rsidRPr="003871B6">
              <w:rPr>
                <w:rFonts w:eastAsiaTheme="minorEastAsia"/>
              </w:rPr>
              <w:t xml:space="preserve">vestigate if </w:t>
            </w:r>
            <w:r w:rsidRPr="003871B6">
              <w:rPr>
                <w:rFonts w:eastAsia="等线"/>
              </w:rPr>
              <w:t>the FR1 definition of multi-band RIB can be re-used for FR2</w:t>
            </w:r>
          </w:p>
          <w:p w:rsidR="00E67B00" w:rsidRPr="003871B6" w:rsidRDefault="00E67B00" w:rsidP="00E67B00">
            <w:pPr>
              <w:pStyle w:val="afb"/>
              <w:widowControl/>
              <w:numPr>
                <w:ilvl w:val="0"/>
                <w:numId w:val="48"/>
              </w:numPr>
              <w:overflowPunct w:val="0"/>
              <w:autoSpaceDE w:val="0"/>
              <w:autoSpaceDN w:val="0"/>
              <w:adjustRightInd w:val="0"/>
              <w:spacing w:before="0" w:after="180" w:line="240" w:lineRule="auto"/>
              <w:ind w:left="988" w:firstLineChars="0"/>
              <w:jc w:val="left"/>
              <w:textAlignment w:val="baseline"/>
              <w:rPr>
                <w:rFonts w:eastAsiaTheme="minorEastAsia"/>
              </w:rPr>
            </w:pPr>
            <w:r w:rsidRPr="003871B6">
              <w:rPr>
                <w:rFonts w:eastAsiaTheme="minorEastAsia"/>
              </w:rPr>
              <w:t xml:space="preserve">To revisit the definition of multi-band BS for FR2, and clarify whether the following scenarios should be considered as </w:t>
            </w:r>
            <w:r w:rsidRPr="003871B6">
              <w:rPr>
                <w:rFonts w:eastAsia="等线"/>
              </w:rPr>
              <w:t xml:space="preserve">multi-band BS </w:t>
            </w:r>
          </w:p>
          <w:p w:rsidR="00E67B00" w:rsidRPr="003871B6" w:rsidRDefault="00E67B00" w:rsidP="00E67B00">
            <w:pPr>
              <w:pStyle w:val="afb"/>
              <w:ind w:left="1408" w:firstLineChars="0" w:firstLine="0"/>
              <w:rPr>
                <w:rFonts w:eastAsiaTheme="minorEastAsia"/>
              </w:rPr>
            </w:pPr>
            <w:r w:rsidRPr="003871B6">
              <w:rPr>
                <w:rFonts w:eastAsiaTheme="minorEastAsia"/>
              </w:rPr>
              <w:t>1) Multi-band transmitter and/or receiver with common active RF components</w:t>
            </w:r>
          </w:p>
          <w:p w:rsidR="00E67B00" w:rsidRPr="003871B6" w:rsidRDefault="00E67B00" w:rsidP="00E67B00">
            <w:pPr>
              <w:pStyle w:val="afb"/>
              <w:ind w:left="1408" w:firstLineChars="0" w:firstLine="0"/>
              <w:rPr>
                <w:rFonts w:eastAsiaTheme="minorEastAsia"/>
              </w:rPr>
            </w:pPr>
            <w:r w:rsidRPr="003871B6">
              <w:rPr>
                <w:rFonts w:eastAsiaTheme="minorEastAsia"/>
              </w:rPr>
              <w:t xml:space="preserve">2) Single-band transmitter and receiver </w:t>
            </w:r>
          </w:p>
          <w:p w:rsidR="00E67B00" w:rsidRPr="003871B6" w:rsidRDefault="00E67B00" w:rsidP="00E67B00">
            <w:pPr>
              <w:pStyle w:val="afb"/>
              <w:ind w:left="1408" w:firstLineChars="0" w:firstLine="0"/>
              <w:rPr>
                <w:rFonts w:eastAsiaTheme="minorEastAsia"/>
              </w:rPr>
            </w:pPr>
            <w:r w:rsidRPr="003871B6">
              <w:rPr>
                <w:rFonts w:eastAsiaTheme="minorEastAsia"/>
              </w:rPr>
              <w:t>3) Configurable BS for different bands with the same hardware</w:t>
            </w:r>
          </w:p>
          <w:p w:rsidR="00E67B00" w:rsidRPr="003871B6" w:rsidRDefault="00E67B00" w:rsidP="00E67B00">
            <w:pPr>
              <w:pStyle w:val="afb"/>
              <w:ind w:left="1408" w:firstLineChars="0" w:firstLine="0"/>
              <w:rPr>
                <w:rFonts w:eastAsiaTheme="minorEastAsia"/>
              </w:rPr>
            </w:pPr>
            <w:r w:rsidRPr="003871B6">
              <w:rPr>
                <w:rFonts w:eastAsiaTheme="minorEastAsia"/>
              </w:rPr>
              <w:t>4) BS covers full-band or sub-band of band A and band B</w:t>
            </w:r>
          </w:p>
          <w:p w:rsidR="00E67B00" w:rsidRPr="003871B6" w:rsidRDefault="00E67B00" w:rsidP="00E67B00">
            <w:pPr>
              <w:pStyle w:val="afb"/>
              <w:ind w:left="1408" w:firstLineChars="0" w:firstLine="0"/>
              <w:rPr>
                <w:rFonts w:eastAsiaTheme="minorEastAsia"/>
              </w:rPr>
            </w:pPr>
            <w:r w:rsidRPr="003871B6">
              <w:rPr>
                <w:rFonts w:eastAsiaTheme="minorEastAsia"/>
              </w:rPr>
              <w:t>5) BS covers consecutive spectrums with different band number, for example, n258+n261</w:t>
            </w:r>
          </w:p>
          <w:p w:rsidR="00E67B00" w:rsidRPr="003871B6" w:rsidRDefault="00E67B00" w:rsidP="00E67B00">
            <w:pPr>
              <w:pStyle w:val="afb"/>
              <w:ind w:left="1408" w:firstLineChars="0" w:firstLine="0"/>
              <w:rPr>
                <w:rFonts w:eastAsiaTheme="minorEastAsia"/>
              </w:rPr>
            </w:pPr>
            <w:r w:rsidRPr="003871B6">
              <w:rPr>
                <w:rFonts w:eastAsiaTheme="minorEastAsia"/>
              </w:rPr>
              <w:t>6) BS covers overlapping spectrums with different band number, for example, n258+n257</w:t>
            </w:r>
          </w:p>
          <w:p w:rsidR="00E67B00" w:rsidRPr="003871B6" w:rsidRDefault="00E67B00" w:rsidP="00E67B00">
            <w:pPr>
              <w:pStyle w:val="afb"/>
              <w:widowControl/>
              <w:numPr>
                <w:ilvl w:val="0"/>
                <w:numId w:val="49"/>
              </w:numPr>
              <w:overflowPunct w:val="0"/>
              <w:autoSpaceDE w:val="0"/>
              <w:autoSpaceDN w:val="0"/>
              <w:adjustRightInd w:val="0"/>
              <w:spacing w:before="0" w:after="120" w:line="276" w:lineRule="auto"/>
              <w:ind w:left="1004" w:firstLineChars="0"/>
              <w:jc w:val="left"/>
              <w:textAlignment w:val="baseline"/>
            </w:pPr>
            <w:r w:rsidRPr="003871B6">
              <w:t xml:space="preserve">FFS whether need to introduce the definition of multi-band BS for FR2 into specification </w:t>
            </w:r>
          </w:p>
          <w:p w:rsidR="00E67B00" w:rsidRPr="004707BD" w:rsidRDefault="00E67B00" w:rsidP="00DB7EFE">
            <w:pPr>
              <w:jc w:val="both"/>
              <w:rPr>
                <w:rFonts w:eastAsiaTheme="minorEastAsia"/>
                <w:lang w:val="en-US" w:eastAsia="zh-CN"/>
              </w:rPr>
            </w:pPr>
          </w:p>
        </w:tc>
      </w:tr>
    </w:tbl>
    <w:p w:rsidR="00926BF7" w:rsidRPr="004707BD" w:rsidRDefault="00926BF7" w:rsidP="00DB7EFE">
      <w:pPr>
        <w:jc w:val="both"/>
        <w:rPr>
          <w:rFonts w:eastAsiaTheme="minorEastAsia"/>
          <w:lang w:eastAsia="zh-CN"/>
        </w:rPr>
      </w:pPr>
    </w:p>
    <w:p w:rsidR="000851E9" w:rsidRDefault="000851E9" w:rsidP="000851E9">
      <w:pPr>
        <w:jc w:val="both"/>
        <w:rPr>
          <w:lang w:eastAsia="zh-CN"/>
        </w:rPr>
      </w:pPr>
      <w:r>
        <w:rPr>
          <w:lang w:eastAsia="zh-CN"/>
        </w:rPr>
        <w:t>T</w:t>
      </w:r>
      <w:r>
        <w:rPr>
          <w:rFonts w:hint="eastAsia"/>
          <w:lang w:eastAsia="zh-CN"/>
        </w:rPr>
        <w:t>he multi-band RIB and single-band RIB defined in TS 38.104 are copied in follows:</w:t>
      </w:r>
    </w:p>
    <w:tbl>
      <w:tblPr>
        <w:tblStyle w:val="af9"/>
        <w:tblW w:w="0" w:type="auto"/>
        <w:tblLook w:val="04A0" w:firstRow="1" w:lastRow="0" w:firstColumn="1" w:lastColumn="0" w:noHBand="0" w:noVBand="1"/>
      </w:tblPr>
      <w:tblGrid>
        <w:gridCol w:w="9855"/>
      </w:tblGrid>
      <w:tr w:rsidR="000851E9" w:rsidTr="005705BD">
        <w:tc>
          <w:tcPr>
            <w:tcW w:w="9855" w:type="dxa"/>
          </w:tcPr>
          <w:p w:rsidR="000851E9" w:rsidRPr="003517BD" w:rsidRDefault="000851E9" w:rsidP="005705BD">
            <w:pPr>
              <w:jc w:val="both"/>
              <w:rPr>
                <w:lang w:eastAsia="zh-CN"/>
              </w:rPr>
            </w:pPr>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r w:rsidRPr="00220760">
              <w:rPr>
                <w:rFonts w:hint="eastAsia"/>
                <w:lang w:val="en-US" w:eastAsia="zh-CN"/>
              </w:rPr>
              <w:t>.</w:t>
            </w:r>
          </w:p>
          <w:p w:rsidR="000851E9" w:rsidRPr="00663D45" w:rsidRDefault="000851E9" w:rsidP="005705BD">
            <w:pPr>
              <w:jc w:val="both"/>
              <w:rPr>
                <w:rFonts w:eastAsiaTheme="minorEastAsia"/>
                <w:lang w:eastAsia="zh-CN"/>
              </w:rPr>
            </w:pPr>
            <w:proofErr w:type="gramStart"/>
            <w:r w:rsidRPr="00F95B02">
              <w:rPr>
                <w:b/>
              </w:rPr>
              <w:t>single-band</w:t>
            </w:r>
            <w:proofErr w:type="gramEnd"/>
            <w:r w:rsidRPr="00F95B02">
              <w:rPr>
                <w:b/>
              </w:rPr>
              <w:t xml:space="preserve"> RIB:</w:t>
            </w:r>
            <w:r w:rsidRPr="00F95B02">
              <w:t xml:space="preserve"> </w:t>
            </w:r>
            <w:r w:rsidRPr="00F95B02">
              <w:rPr>
                <w:i/>
              </w:rPr>
              <w:t>operating band</w:t>
            </w:r>
            <w:r w:rsidRPr="00F95B02">
              <w:t xml:space="preserve"> specific RIB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RIB</w:t>
            </w:r>
            <w:r w:rsidRPr="00F95B02">
              <w:rPr>
                <w:lang w:val="en-US"/>
              </w:rPr>
              <w:t xml:space="preserve">. </w:t>
            </w:r>
          </w:p>
        </w:tc>
      </w:tr>
    </w:tbl>
    <w:p w:rsidR="00926BF7" w:rsidRDefault="001679FF" w:rsidP="00BE0AE9">
      <w:pPr>
        <w:jc w:val="both"/>
        <w:rPr>
          <w:rFonts w:eastAsia="等线"/>
          <w:lang w:eastAsia="zh-CN"/>
        </w:rPr>
      </w:pPr>
      <w:r>
        <w:rPr>
          <w:rFonts w:eastAsiaTheme="minorEastAsia" w:hint="eastAsia"/>
          <w:lang w:eastAsia="zh-CN"/>
        </w:rPr>
        <w:t xml:space="preserve">From definition of multi-band RIB, </w:t>
      </w:r>
      <w:r w:rsidR="0042616E">
        <w:rPr>
          <w:rFonts w:eastAsiaTheme="minorEastAsia" w:hint="eastAsia"/>
          <w:lang w:eastAsia="zh-CN"/>
        </w:rPr>
        <w:t>the</w:t>
      </w:r>
      <w:r>
        <w:rPr>
          <w:rFonts w:eastAsiaTheme="minorEastAsia" w:hint="eastAsia"/>
          <w:lang w:eastAsia="zh-CN"/>
        </w:rPr>
        <w:t xml:space="preserve"> transmitter or receiver </w:t>
      </w:r>
      <w:r w:rsidR="0042616E">
        <w:rPr>
          <w:rFonts w:eastAsiaTheme="minorEastAsia" w:hint="eastAsia"/>
          <w:lang w:eastAsia="zh-CN"/>
        </w:rPr>
        <w:t xml:space="preserve">of multi-band </w:t>
      </w:r>
      <w:r w:rsidR="00CC512E">
        <w:rPr>
          <w:rFonts w:eastAsiaTheme="minorEastAsia" w:hint="eastAsia"/>
          <w:lang w:eastAsia="zh-CN"/>
        </w:rPr>
        <w:t xml:space="preserve">RIB </w:t>
      </w:r>
      <w:r w:rsidR="0042616E">
        <w:rPr>
          <w:rFonts w:eastAsiaTheme="minorEastAsia" w:hint="eastAsia"/>
          <w:lang w:eastAsia="zh-CN"/>
        </w:rPr>
        <w:t xml:space="preserve">dependent BS </w:t>
      </w:r>
      <w:r>
        <w:rPr>
          <w:rFonts w:eastAsiaTheme="minorEastAsia" w:hint="eastAsia"/>
          <w:lang w:eastAsia="zh-CN"/>
        </w:rPr>
        <w:t xml:space="preserve">have ability to process two or more carriers </w:t>
      </w:r>
      <w:r w:rsidR="00B9496A">
        <w:t xml:space="preserve">from the different bands </w:t>
      </w:r>
      <w:r>
        <w:rPr>
          <w:rFonts w:eastAsiaTheme="minorEastAsia" w:hint="eastAsia"/>
          <w:lang w:eastAsia="zh-CN"/>
        </w:rPr>
        <w:t xml:space="preserve">in common active RF components </w:t>
      </w:r>
      <w:r w:rsidR="0042616E">
        <w:rPr>
          <w:rFonts w:eastAsiaTheme="minorEastAsia" w:hint="eastAsia"/>
          <w:lang w:eastAsia="zh-CN"/>
        </w:rPr>
        <w:t>simult</w:t>
      </w:r>
      <w:r>
        <w:rPr>
          <w:rFonts w:eastAsiaTheme="minorEastAsia" w:hint="eastAsia"/>
          <w:lang w:eastAsia="zh-CN"/>
        </w:rPr>
        <w:t>aneously.</w:t>
      </w:r>
      <w:r w:rsidR="00B9496A">
        <w:rPr>
          <w:rFonts w:eastAsiaTheme="minorEastAsia" w:hint="eastAsia"/>
          <w:lang w:eastAsia="zh-CN"/>
        </w:rPr>
        <w:t xml:space="preserve"> </w:t>
      </w:r>
      <w:r w:rsidR="00A90AC1">
        <w:rPr>
          <w:rFonts w:eastAsiaTheme="minorEastAsia"/>
          <w:lang w:eastAsia="zh-CN"/>
        </w:rPr>
        <w:t>F</w:t>
      </w:r>
      <w:r w:rsidR="00A90AC1">
        <w:rPr>
          <w:rFonts w:eastAsiaTheme="minorEastAsia" w:hint="eastAsia"/>
          <w:lang w:eastAsia="zh-CN"/>
        </w:rPr>
        <w:t xml:space="preserve">rom our </w:t>
      </w:r>
      <w:r w:rsidR="00A90AC1">
        <w:rPr>
          <w:rFonts w:eastAsiaTheme="minorEastAsia" w:hint="eastAsia"/>
          <w:lang w:eastAsia="zh-CN"/>
        </w:rPr>
        <w:lastRenderedPageBreak/>
        <w:t xml:space="preserve">understanding, because common active RF components for different bands </w:t>
      </w:r>
      <w:r w:rsidR="00A176C8">
        <w:rPr>
          <w:rFonts w:eastAsiaTheme="minorEastAsia" w:hint="eastAsia"/>
          <w:lang w:eastAsia="zh-CN"/>
        </w:rPr>
        <w:t>are</w:t>
      </w:r>
      <w:r w:rsidR="00CE2C08">
        <w:rPr>
          <w:rFonts w:eastAsiaTheme="minorEastAsia" w:hint="eastAsia"/>
          <w:lang w:eastAsia="zh-CN"/>
        </w:rPr>
        <w:t xml:space="preserve"> used, so one band </w:t>
      </w:r>
      <w:r w:rsidR="005C3BEE">
        <w:rPr>
          <w:rFonts w:eastAsiaTheme="minorEastAsia" w:hint="eastAsia"/>
          <w:lang w:eastAsia="zh-CN"/>
        </w:rPr>
        <w:t>is on</w:t>
      </w:r>
      <w:r w:rsidR="00CE2C08">
        <w:rPr>
          <w:rFonts w:eastAsiaTheme="minorEastAsia" w:hint="eastAsia"/>
          <w:lang w:eastAsia="zh-CN"/>
        </w:rPr>
        <w:t>, and other band is on</w:t>
      </w:r>
      <w:r w:rsidR="005C3BEE">
        <w:rPr>
          <w:rFonts w:eastAsiaTheme="minorEastAsia" w:hint="eastAsia"/>
          <w:lang w:eastAsia="zh-CN"/>
        </w:rPr>
        <w:t xml:space="preserve"> simultaneously</w:t>
      </w:r>
      <w:r w:rsidR="00A176C8">
        <w:rPr>
          <w:rFonts w:eastAsiaTheme="minorEastAsia" w:hint="eastAsia"/>
          <w:lang w:eastAsia="zh-CN"/>
        </w:rPr>
        <w:t xml:space="preserve">. </w:t>
      </w:r>
      <w:r w:rsidR="00A176C8">
        <w:rPr>
          <w:rFonts w:eastAsiaTheme="minorEastAsia"/>
          <w:lang w:eastAsia="zh-CN"/>
        </w:rPr>
        <w:t>I</w:t>
      </w:r>
      <w:r w:rsidR="00A176C8">
        <w:rPr>
          <w:rFonts w:eastAsiaTheme="minorEastAsia" w:hint="eastAsia"/>
          <w:lang w:eastAsia="zh-CN"/>
        </w:rPr>
        <w:t>n this case,</w:t>
      </w:r>
      <w:r w:rsidR="005C3BEE">
        <w:rPr>
          <w:rFonts w:eastAsiaTheme="minorEastAsia" w:hint="eastAsia"/>
          <w:lang w:eastAsia="zh-CN"/>
        </w:rPr>
        <w:t xml:space="preserve"> </w:t>
      </w:r>
      <w:r w:rsidR="00A176C8">
        <w:rPr>
          <w:rFonts w:eastAsiaTheme="minorEastAsia" w:hint="eastAsia"/>
          <w:lang w:eastAsia="zh-CN"/>
        </w:rPr>
        <w:t>the</w:t>
      </w:r>
      <w:r w:rsidR="00D26E32">
        <w:rPr>
          <w:rFonts w:eastAsiaTheme="minorEastAsia" w:hint="eastAsia"/>
          <w:lang w:eastAsia="zh-CN"/>
        </w:rPr>
        <w:t xml:space="preserve"> emissions</w:t>
      </w:r>
      <w:r w:rsidR="00A176C8">
        <w:rPr>
          <w:rFonts w:eastAsiaTheme="minorEastAsia" w:hint="eastAsia"/>
          <w:lang w:eastAsia="zh-CN"/>
        </w:rPr>
        <w:t xml:space="preserve"> in at least two bands</w:t>
      </w:r>
      <w:r w:rsidR="00D26E32">
        <w:rPr>
          <w:rFonts w:eastAsiaTheme="minorEastAsia" w:hint="eastAsia"/>
          <w:lang w:eastAsia="zh-CN"/>
        </w:rPr>
        <w:t xml:space="preserve"> always exist simultaneously</w:t>
      </w:r>
      <w:r w:rsidR="000C4507">
        <w:rPr>
          <w:rFonts w:eastAsiaTheme="minorEastAsia" w:hint="eastAsia"/>
          <w:lang w:eastAsia="zh-CN"/>
        </w:rPr>
        <w:t>, s</w:t>
      </w:r>
      <w:r w:rsidR="004E05DE">
        <w:rPr>
          <w:rFonts w:eastAsiaTheme="minorEastAsia" w:hint="eastAsia"/>
          <w:lang w:eastAsia="zh-CN"/>
        </w:rPr>
        <w:t xml:space="preserve">o the </w:t>
      </w:r>
      <w:r w:rsidR="004E05DE">
        <w:rPr>
          <w:rFonts w:eastAsiaTheme="minorEastAsia"/>
          <w:lang w:eastAsia="zh-CN"/>
        </w:rPr>
        <w:t>requirement</w:t>
      </w:r>
      <w:r w:rsidR="00EA7EC2">
        <w:rPr>
          <w:rFonts w:eastAsiaTheme="minorEastAsia" w:hint="eastAsia"/>
          <w:lang w:eastAsia="zh-CN"/>
        </w:rPr>
        <w:t>s</w:t>
      </w:r>
      <w:r w:rsidR="004E05DE">
        <w:rPr>
          <w:rFonts w:eastAsiaTheme="minorEastAsia" w:hint="eastAsia"/>
          <w:lang w:eastAsia="zh-CN"/>
        </w:rPr>
        <w:t xml:space="preserve"> for this multi-band</w:t>
      </w:r>
      <w:r w:rsidR="000C4507">
        <w:rPr>
          <w:rFonts w:eastAsiaTheme="minorEastAsia" w:hint="eastAsia"/>
          <w:lang w:eastAsia="zh-CN"/>
        </w:rPr>
        <w:t xml:space="preserve"> RIB</w:t>
      </w:r>
      <w:r w:rsidR="004E05DE">
        <w:rPr>
          <w:rFonts w:eastAsiaTheme="minorEastAsia" w:hint="eastAsia"/>
          <w:lang w:eastAsia="zh-CN"/>
        </w:rPr>
        <w:t xml:space="preserve"> dependent BS in two bands operation</w:t>
      </w:r>
      <w:r w:rsidR="00EA7EC2">
        <w:rPr>
          <w:rFonts w:eastAsiaTheme="minorEastAsia" w:hint="eastAsia"/>
          <w:lang w:eastAsia="zh-CN"/>
        </w:rPr>
        <w:t xml:space="preserve"> need </w:t>
      </w:r>
      <w:r w:rsidR="00EA7EC2" w:rsidRPr="00EA7EC2">
        <w:rPr>
          <w:rFonts w:eastAsiaTheme="minorEastAsia"/>
          <w:lang w:eastAsia="zh-CN"/>
        </w:rPr>
        <w:t>specific additions or exclusions</w:t>
      </w:r>
      <w:r w:rsidR="00EA7EC2">
        <w:rPr>
          <w:rFonts w:eastAsiaTheme="minorEastAsia" w:hint="eastAsia"/>
          <w:lang w:eastAsia="zh-CN"/>
        </w:rPr>
        <w:t xml:space="preserve">. </w:t>
      </w:r>
      <w:r w:rsidR="004728FC">
        <w:rPr>
          <w:rFonts w:eastAsiaTheme="minorEastAsia"/>
          <w:lang w:eastAsia="zh-CN"/>
        </w:rPr>
        <w:t>F</w:t>
      </w:r>
      <w:r w:rsidR="004728FC">
        <w:rPr>
          <w:rFonts w:eastAsiaTheme="minorEastAsia" w:hint="eastAsia"/>
          <w:lang w:eastAsia="zh-CN"/>
        </w:rPr>
        <w:t xml:space="preserve">or this scenario in FR2, it also need </w:t>
      </w:r>
      <w:r w:rsidR="004728FC" w:rsidRPr="00EA7EC2">
        <w:rPr>
          <w:rFonts w:eastAsiaTheme="minorEastAsia"/>
          <w:lang w:eastAsia="zh-CN"/>
        </w:rPr>
        <w:t>specific additions or exclusions</w:t>
      </w:r>
      <w:r w:rsidR="004728FC">
        <w:rPr>
          <w:rFonts w:eastAsiaTheme="minorEastAsia" w:hint="eastAsia"/>
          <w:lang w:eastAsia="zh-CN"/>
        </w:rPr>
        <w:t>, w</w:t>
      </w:r>
      <w:r w:rsidR="0052607D">
        <w:rPr>
          <w:rFonts w:eastAsiaTheme="minorEastAsia" w:hint="eastAsia"/>
          <w:lang w:eastAsia="zh-CN"/>
        </w:rPr>
        <w:t xml:space="preserve">e </w:t>
      </w:r>
      <w:r w:rsidR="003957AB">
        <w:rPr>
          <w:rFonts w:eastAsiaTheme="minorEastAsia" w:hint="eastAsia"/>
          <w:lang w:eastAsia="zh-CN"/>
        </w:rPr>
        <w:t>think existing mul</w:t>
      </w:r>
      <w:r w:rsidR="0052607D">
        <w:rPr>
          <w:rFonts w:eastAsiaTheme="minorEastAsia" w:hint="eastAsia"/>
          <w:lang w:eastAsia="zh-CN"/>
        </w:rPr>
        <w:t xml:space="preserve">ti-band RIB definition for FR1 </w:t>
      </w:r>
      <w:r w:rsidR="003957AB">
        <w:rPr>
          <w:rFonts w:eastAsiaTheme="minorEastAsia" w:hint="eastAsia"/>
          <w:lang w:eastAsia="zh-CN"/>
        </w:rPr>
        <w:t>is applicable for FR2.</w:t>
      </w:r>
    </w:p>
    <w:p w:rsidR="00214E29" w:rsidRPr="005E2607" w:rsidRDefault="005B5359" w:rsidP="00DB7EFE">
      <w:pPr>
        <w:jc w:val="both"/>
        <w:rPr>
          <w:rFonts w:eastAsiaTheme="minorEastAsia"/>
          <w:b/>
          <w:lang w:eastAsia="zh-CN"/>
        </w:rPr>
      </w:pPr>
      <w:r w:rsidRPr="005E2607">
        <w:rPr>
          <w:rFonts w:eastAsiaTheme="minorEastAsia" w:hint="eastAsia"/>
          <w:b/>
          <w:lang w:eastAsia="zh-CN"/>
        </w:rPr>
        <w:t xml:space="preserve">Observation 1: </w:t>
      </w:r>
      <w:r w:rsidRPr="005E2607">
        <w:rPr>
          <w:rFonts w:eastAsia="等线"/>
          <w:b/>
        </w:rPr>
        <w:t>FR1 definition of multi-band RIB can be re-used for FR2</w:t>
      </w:r>
      <w:r w:rsidRPr="005E2607">
        <w:rPr>
          <w:rFonts w:eastAsia="等线" w:hint="eastAsia"/>
          <w:b/>
          <w:lang w:eastAsia="zh-CN"/>
        </w:rPr>
        <w:t>.</w:t>
      </w:r>
    </w:p>
    <w:p w:rsidR="00E9414B" w:rsidRDefault="00E9414B" w:rsidP="00DB7EFE">
      <w:pPr>
        <w:jc w:val="both"/>
        <w:rPr>
          <w:rFonts w:eastAsiaTheme="minorEastAsia"/>
          <w:lang w:eastAsia="zh-CN"/>
        </w:rPr>
      </w:pPr>
    </w:p>
    <w:p w:rsidR="006E1AE5" w:rsidRPr="00A35E31" w:rsidRDefault="006E1AE5" w:rsidP="006E1AE5">
      <w:pPr>
        <w:jc w:val="both"/>
      </w:pPr>
      <w:r>
        <w:rPr>
          <w:rFonts w:hint="eastAsia"/>
          <w:lang w:eastAsia="zh-CN"/>
        </w:rPr>
        <w:t xml:space="preserve">According to definition of FR1 multi-band BS, </w:t>
      </w:r>
      <w:r w:rsidRPr="00617F46">
        <w:t>FR</w:t>
      </w:r>
      <w:r>
        <w:rPr>
          <w:rFonts w:hint="eastAsia"/>
          <w:lang w:eastAsia="zh-CN"/>
        </w:rPr>
        <w:t>1</w:t>
      </w:r>
      <w:r w:rsidRPr="00617F46">
        <w:t xml:space="preserve"> multi-band BS</w:t>
      </w:r>
      <w:r w:rsidRPr="00617F46">
        <w:rPr>
          <w:rFonts w:hint="eastAsia"/>
        </w:rPr>
        <w:t xml:space="preserve"> </w:t>
      </w:r>
      <w:r>
        <w:rPr>
          <w:rFonts w:hint="eastAsia"/>
          <w:lang w:eastAsia="zh-CN"/>
        </w:rPr>
        <w:t>was</w:t>
      </w:r>
      <w:r w:rsidRPr="00617F46">
        <w:rPr>
          <w:rFonts w:hint="eastAsia"/>
        </w:rPr>
        <w:t xml:space="preserve"> defined</w:t>
      </w:r>
      <w:r>
        <w:rPr>
          <w:rFonts w:hint="eastAsia"/>
          <w:lang w:eastAsia="zh-CN"/>
        </w:rPr>
        <w:t xml:space="preserve"> in TS 38.104 as below</w:t>
      </w:r>
      <w:r w:rsidRPr="00617F46">
        <w:rPr>
          <w:rFonts w:hint="eastAsia"/>
        </w:rPr>
        <w:t>:</w:t>
      </w:r>
    </w:p>
    <w:p w:rsidR="006E1AE5" w:rsidRPr="00F95B02" w:rsidRDefault="006E1AE5" w:rsidP="006E1AE5">
      <w:pPr>
        <w:jc w:val="both"/>
      </w:pPr>
      <w:r w:rsidRPr="00F95B02">
        <w:rPr>
          <w:i/>
        </w:rPr>
        <w:t xml:space="preserve">BS type </w:t>
      </w:r>
      <w:r>
        <w:rPr>
          <w:rFonts w:hint="eastAsia"/>
          <w:i/>
          <w:lang w:eastAsia="zh-CN"/>
        </w:rPr>
        <w:t>1</w:t>
      </w:r>
      <w:r w:rsidRPr="00F95B02">
        <w:rPr>
          <w:i/>
        </w:rPr>
        <w:t xml:space="preserve">-O </w:t>
      </w:r>
      <w:r w:rsidRPr="00F95B02">
        <w:t xml:space="preserve">may be capable of supporting </w:t>
      </w:r>
      <w:r w:rsidRPr="00F95B02">
        <w:rPr>
          <w:lang w:eastAsia="zh-CN"/>
        </w:rPr>
        <w:t xml:space="preserve">operation in multiple </w:t>
      </w:r>
      <w:r w:rsidRPr="00F95B02">
        <w:rPr>
          <w:i/>
          <w:lang w:eastAsia="zh-CN"/>
        </w:rPr>
        <w:t>operating bands</w:t>
      </w:r>
      <w:r w:rsidRPr="00F95B02" w:rsidDel="006F6040">
        <w:t xml:space="preserve"> </w:t>
      </w:r>
      <w:r w:rsidRPr="00F95B02">
        <w:t xml:space="preserve">with one of the following implementations at the </w:t>
      </w:r>
      <w:r w:rsidRPr="00F95B02">
        <w:rPr>
          <w:i/>
        </w:rPr>
        <w:t>radiated interface boundary</w:t>
      </w:r>
      <w:r w:rsidRPr="00F95B02">
        <w:t>:</w:t>
      </w:r>
    </w:p>
    <w:p w:rsidR="006E1AE5" w:rsidRPr="00F95B02" w:rsidRDefault="006E1AE5" w:rsidP="006E1AE5">
      <w:pPr>
        <w:pStyle w:val="B10"/>
        <w:jc w:val="both"/>
      </w:pPr>
      <w:r w:rsidRPr="00F95B02">
        <w:t>-</w:t>
      </w:r>
      <w:r w:rsidRPr="00F95B02">
        <w:tab/>
        <w:t>All RIBs</w:t>
      </w:r>
      <w:r w:rsidRPr="00F95B02">
        <w:rPr>
          <w:i/>
        </w:rPr>
        <w:t xml:space="preserve"> </w:t>
      </w:r>
      <w:r w:rsidRPr="00F95B02">
        <w:t xml:space="preserve">are </w:t>
      </w:r>
      <w:r w:rsidRPr="00F95B02">
        <w:rPr>
          <w:i/>
        </w:rPr>
        <w:t>single-band RIBs</w:t>
      </w:r>
      <w:r w:rsidRPr="00F95B02">
        <w:t>.</w:t>
      </w:r>
    </w:p>
    <w:p w:rsidR="006E1AE5" w:rsidRPr="00F95B02" w:rsidRDefault="006E1AE5" w:rsidP="006E1AE5">
      <w:pPr>
        <w:pStyle w:val="B10"/>
        <w:jc w:val="both"/>
      </w:pPr>
      <w:r w:rsidRPr="00F95B02">
        <w:t>-</w:t>
      </w:r>
      <w:r w:rsidRPr="00F95B02">
        <w:tab/>
        <w:t>All RIBs</w:t>
      </w:r>
      <w:r w:rsidRPr="00F95B02">
        <w:rPr>
          <w:i/>
        </w:rPr>
        <w:t xml:space="preserve"> </w:t>
      </w:r>
      <w:r w:rsidRPr="00F95B02">
        <w:t xml:space="preserve">are </w:t>
      </w:r>
      <w:r w:rsidRPr="00F95B02">
        <w:rPr>
          <w:i/>
        </w:rPr>
        <w:t>multi-band</w:t>
      </w:r>
      <w:r w:rsidRPr="00F95B02">
        <w:t xml:space="preserve"> </w:t>
      </w:r>
      <w:r w:rsidRPr="00F95B02">
        <w:rPr>
          <w:i/>
        </w:rPr>
        <w:t>RIBs</w:t>
      </w:r>
      <w:r w:rsidRPr="00F95B02">
        <w:t>.</w:t>
      </w:r>
    </w:p>
    <w:p w:rsidR="006E1AE5" w:rsidRPr="00F95B02" w:rsidRDefault="006E1AE5" w:rsidP="006E1AE5">
      <w:pPr>
        <w:pStyle w:val="B10"/>
        <w:jc w:val="both"/>
      </w:pPr>
      <w:r w:rsidRPr="00F95B02">
        <w:t>-</w:t>
      </w:r>
      <w:r w:rsidRPr="00F95B02">
        <w:tab/>
        <w:t xml:space="preserve">A combination of single-band </w:t>
      </w:r>
      <w:r w:rsidRPr="00F95B02">
        <w:rPr>
          <w:i/>
        </w:rPr>
        <w:t>RIBs</w:t>
      </w:r>
      <w:r w:rsidRPr="00F95B02" w:rsidDel="003512A6">
        <w:t xml:space="preserve"> </w:t>
      </w:r>
      <w:r w:rsidRPr="00F95B02">
        <w:t xml:space="preserve">and </w:t>
      </w:r>
      <w:r w:rsidRPr="00F95B02">
        <w:rPr>
          <w:i/>
        </w:rPr>
        <w:t>multi-band RIBs</w:t>
      </w:r>
      <w:r w:rsidRPr="00F95B02">
        <w:t xml:space="preserve"> provides support of the </w:t>
      </w:r>
      <w:r w:rsidRPr="00F95B02">
        <w:rPr>
          <w:i/>
        </w:rPr>
        <w:t xml:space="preserve">BS type </w:t>
      </w:r>
      <w:r w:rsidR="000A4536">
        <w:rPr>
          <w:rFonts w:hint="eastAsia"/>
          <w:i/>
          <w:lang w:eastAsia="zh-CN"/>
        </w:rPr>
        <w:t>1</w:t>
      </w:r>
      <w:r w:rsidRPr="00F95B02">
        <w:rPr>
          <w:i/>
        </w:rPr>
        <w:t>-O</w:t>
      </w:r>
      <w:r w:rsidRPr="00F95B02">
        <w:t xml:space="preserve"> capability of </w:t>
      </w:r>
      <w:r w:rsidRPr="00F95B02">
        <w:rPr>
          <w:lang w:eastAsia="zh-CN"/>
        </w:rPr>
        <w:t xml:space="preserve">operation in multiple </w:t>
      </w:r>
      <w:r w:rsidRPr="00F95B02">
        <w:rPr>
          <w:i/>
          <w:lang w:eastAsia="zh-CN"/>
        </w:rPr>
        <w:t>operating bands</w:t>
      </w:r>
      <w:r w:rsidRPr="00F95B02">
        <w:t>.</w:t>
      </w:r>
    </w:p>
    <w:p w:rsidR="003957AB" w:rsidRDefault="00D7274B" w:rsidP="00DB7EFE">
      <w:pPr>
        <w:jc w:val="both"/>
        <w:rPr>
          <w:lang w:eastAsia="zh-CN"/>
        </w:rPr>
      </w:pPr>
      <w:r>
        <w:rPr>
          <w:rFonts w:eastAsiaTheme="minorEastAsia"/>
          <w:lang w:eastAsia="zh-CN"/>
        </w:rPr>
        <w:t>F</w:t>
      </w:r>
      <w:r>
        <w:rPr>
          <w:rFonts w:eastAsiaTheme="minorEastAsia" w:hint="eastAsia"/>
          <w:lang w:eastAsia="zh-CN"/>
        </w:rPr>
        <w:t xml:space="preserve">rom above </w:t>
      </w:r>
      <w:r w:rsidR="00C77D71">
        <w:rPr>
          <w:rFonts w:eastAsiaTheme="minorEastAsia" w:hint="eastAsia"/>
          <w:lang w:eastAsia="zh-CN"/>
        </w:rPr>
        <w:t>description</w:t>
      </w:r>
      <w:r w:rsidR="000A4536">
        <w:rPr>
          <w:rFonts w:eastAsiaTheme="minorEastAsia" w:hint="eastAsia"/>
          <w:lang w:eastAsia="zh-CN"/>
        </w:rPr>
        <w:t xml:space="preserve">, the </w:t>
      </w:r>
      <w:r w:rsidR="000A4536" w:rsidRPr="00F95B02">
        <w:rPr>
          <w:i/>
        </w:rPr>
        <w:t xml:space="preserve">BS type </w:t>
      </w:r>
      <w:r w:rsidR="000A4536">
        <w:rPr>
          <w:rFonts w:hint="eastAsia"/>
          <w:i/>
          <w:lang w:eastAsia="zh-CN"/>
        </w:rPr>
        <w:t>1</w:t>
      </w:r>
      <w:r w:rsidR="000A4536" w:rsidRPr="00F95B02">
        <w:rPr>
          <w:i/>
        </w:rPr>
        <w:t>-O</w:t>
      </w:r>
      <w:r w:rsidR="000A4536" w:rsidRPr="00F95B02">
        <w:t xml:space="preserve"> capability of </w:t>
      </w:r>
      <w:r w:rsidR="000A4536" w:rsidRPr="00F95B02">
        <w:rPr>
          <w:lang w:eastAsia="zh-CN"/>
        </w:rPr>
        <w:t xml:space="preserve">operation in multiple </w:t>
      </w:r>
      <w:r w:rsidR="000A4536" w:rsidRPr="00F95B02">
        <w:rPr>
          <w:i/>
          <w:lang w:eastAsia="zh-CN"/>
        </w:rPr>
        <w:t>operating bands</w:t>
      </w:r>
      <w:r w:rsidR="000A4536" w:rsidRPr="005E2607">
        <w:rPr>
          <w:rFonts w:hint="eastAsia"/>
          <w:lang w:eastAsia="zh-CN"/>
        </w:rPr>
        <w:t xml:space="preserve"> </w:t>
      </w:r>
      <w:r w:rsidR="00C77D71" w:rsidRPr="005E2607">
        <w:rPr>
          <w:rFonts w:hint="eastAsia"/>
          <w:lang w:eastAsia="zh-CN"/>
        </w:rPr>
        <w:t>can</w:t>
      </w:r>
      <w:r w:rsidR="00C77D71">
        <w:rPr>
          <w:rFonts w:hint="eastAsia"/>
          <w:lang w:eastAsia="zh-CN"/>
        </w:rPr>
        <w:t xml:space="preserve"> be summarized into the following </w:t>
      </w:r>
      <w:r w:rsidR="00EF120E">
        <w:rPr>
          <w:rFonts w:hint="eastAsia"/>
          <w:lang w:eastAsia="zh-CN"/>
        </w:rPr>
        <w:t>two</w:t>
      </w:r>
      <w:r w:rsidR="00C77D71">
        <w:rPr>
          <w:rFonts w:hint="eastAsia"/>
          <w:lang w:eastAsia="zh-CN"/>
        </w:rPr>
        <w:t xml:space="preserve"> types:</w:t>
      </w:r>
    </w:p>
    <w:p w:rsidR="00C77D71" w:rsidRDefault="00C77D71" w:rsidP="00DB7EFE">
      <w:pPr>
        <w:jc w:val="both"/>
        <w:rPr>
          <w:lang w:eastAsia="zh-CN"/>
        </w:rPr>
      </w:pPr>
      <w:r>
        <w:rPr>
          <w:rFonts w:hint="eastAsia"/>
          <w:lang w:eastAsia="zh-CN"/>
        </w:rPr>
        <w:t xml:space="preserve">     </w:t>
      </w:r>
      <w:r w:rsidR="004825A8">
        <w:rPr>
          <w:rFonts w:hint="eastAsia"/>
          <w:lang w:eastAsia="zh-CN"/>
        </w:rPr>
        <w:t xml:space="preserve"> - </w:t>
      </w:r>
      <w:r w:rsidR="00EF120E">
        <w:rPr>
          <w:rFonts w:hint="eastAsia"/>
          <w:lang w:eastAsia="zh-CN"/>
        </w:rPr>
        <w:t>BS with</w:t>
      </w:r>
      <w:r w:rsidR="004825A8">
        <w:rPr>
          <w:rFonts w:hint="eastAsia"/>
          <w:lang w:eastAsia="zh-CN"/>
        </w:rPr>
        <w:t xml:space="preserve"> multi-band RIB.</w:t>
      </w:r>
    </w:p>
    <w:p w:rsidR="004825A8" w:rsidRDefault="004825A8" w:rsidP="00DB7EFE">
      <w:pPr>
        <w:jc w:val="both"/>
        <w:rPr>
          <w:lang w:eastAsia="zh-CN"/>
        </w:rPr>
      </w:pPr>
      <w:r>
        <w:rPr>
          <w:rFonts w:hint="eastAsia"/>
          <w:lang w:eastAsia="zh-CN"/>
        </w:rPr>
        <w:t xml:space="preserve">     -  </w:t>
      </w:r>
      <w:r w:rsidR="00EF120E">
        <w:rPr>
          <w:rFonts w:hint="eastAsia"/>
          <w:lang w:eastAsia="zh-CN"/>
        </w:rPr>
        <w:t>BS without multi-band RIB.</w:t>
      </w:r>
    </w:p>
    <w:p w:rsidR="004825A8" w:rsidRPr="00C77D71" w:rsidRDefault="00486001" w:rsidP="00DB7EFE">
      <w:pPr>
        <w:jc w:val="both"/>
        <w:rPr>
          <w:rFonts w:eastAsiaTheme="minorEastAsia"/>
          <w:lang w:eastAsia="zh-CN"/>
        </w:rPr>
      </w:pPr>
      <w:r>
        <w:rPr>
          <w:rFonts w:eastAsiaTheme="minorEastAsia" w:hint="eastAsia"/>
          <w:lang w:eastAsia="zh-CN"/>
        </w:rPr>
        <w:t xml:space="preserve">There is only BS with multi-band RIB need </w:t>
      </w:r>
      <w:r w:rsidRPr="00EA7EC2">
        <w:rPr>
          <w:rFonts w:eastAsiaTheme="minorEastAsia"/>
          <w:lang w:eastAsia="zh-CN"/>
        </w:rPr>
        <w:t>specific additions or exclusions</w:t>
      </w:r>
      <w:r>
        <w:rPr>
          <w:rFonts w:eastAsiaTheme="minorEastAsia" w:hint="eastAsia"/>
          <w:lang w:eastAsia="zh-CN"/>
        </w:rPr>
        <w:t xml:space="preserve"> for </w:t>
      </w:r>
      <w:r>
        <w:rPr>
          <w:rFonts w:eastAsiaTheme="minorEastAsia"/>
          <w:lang w:eastAsia="zh-CN"/>
        </w:rPr>
        <w:t>requirement</w:t>
      </w:r>
      <w:r>
        <w:rPr>
          <w:rFonts w:eastAsiaTheme="minorEastAsia" w:hint="eastAsia"/>
          <w:lang w:eastAsia="zh-CN"/>
        </w:rPr>
        <w:t xml:space="preserve">. </w:t>
      </w:r>
      <w:r w:rsidR="00434536">
        <w:rPr>
          <w:rFonts w:eastAsiaTheme="minorEastAsia"/>
          <w:lang w:eastAsia="zh-CN"/>
        </w:rPr>
        <w:t>F</w:t>
      </w:r>
      <w:r w:rsidR="00434536">
        <w:rPr>
          <w:rFonts w:eastAsiaTheme="minorEastAsia" w:hint="eastAsia"/>
          <w:lang w:eastAsia="zh-CN"/>
        </w:rPr>
        <w:t xml:space="preserve">or </w:t>
      </w:r>
      <w:r w:rsidR="00434536">
        <w:rPr>
          <w:rFonts w:hint="eastAsia"/>
          <w:lang w:eastAsia="zh-CN"/>
        </w:rPr>
        <w:t>BS without multi-band RIB</w:t>
      </w:r>
      <w:r w:rsidR="00434536">
        <w:rPr>
          <w:rFonts w:eastAsiaTheme="minorEastAsia" w:hint="eastAsia"/>
          <w:lang w:eastAsia="zh-CN"/>
        </w:rPr>
        <w:t xml:space="preserve">, only single-band </w:t>
      </w:r>
      <w:r w:rsidR="00434536">
        <w:rPr>
          <w:rFonts w:eastAsiaTheme="minorEastAsia"/>
          <w:lang w:eastAsia="zh-CN"/>
        </w:rPr>
        <w:t>requirement</w:t>
      </w:r>
      <w:r w:rsidR="006A1BFB">
        <w:rPr>
          <w:rFonts w:eastAsiaTheme="minorEastAsia" w:hint="eastAsia"/>
          <w:lang w:eastAsia="zh-CN"/>
        </w:rPr>
        <w:t>s</w:t>
      </w:r>
      <w:r w:rsidR="00434536">
        <w:rPr>
          <w:rFonts w:eastAsiaTheme="minorEastAsia" w:hint="eastAsia"/>
          <w:lang w:eastAsia="zh-CN"/>
        </w:rPr>
        <w:t xml:space="preserve"> appl</w:t>
      </w:r>
      <w:r w:rsidR="006A1BFB">
        <w:rPr>
          <w:rFonts w:eastAsiaTheme="minorEastAsia" w:hint="eastAsia"/>
          <w:lang w:eastAsia="zh-CN"/>
        </w:rPr>
        <w:t xml:space="preserve">y. </w:t>
      </w:r>
      <w:r w:rsidR="002204D6">
        <w:rPr>
          <w:rFonts w:eastAsiaTheme="minorEastAsia" w:hint="eastAsia"/>
          <w:lang w:eastAsia="zh-CN"/>
        </w:rPr>
        <w:t xml:space="preserve">The </w:t>
      </w:r>
      <w:r w:rsidR="002204D6">
        <w:rPr>
          <w:rFonts w:eastAsiaTheme="minorEastAsia"/>
          <w:lang w:eastAsia="zh-CN"/>
        </w:rPr>
        <w:t>definition of multi-band RIB has</w:t>
      </w:r>
      <w:r w:rsidR="002204D6">
        <w:rPr>
          <w:rFonts w:eastAsiaTheme="minorEastAsia" w:hint="eastAsia"/>
          <w:lang w:eastAsia="zh-CN"/>
        </w:rPr>
        <w:t xml:space="preserve"> two key points. </w:t>
      </w:r>
      <w:r w:rsidR="002204D6">
        <w:rPr>
          <w:rFonts w:eastAsiaTheme="minorEastAsia"/>
          <w:lang w:eastAsia="zh-CN"/>
        </w:rPr>
        <w:t>O</w:t>
      </w:r>
      <w:r w:rsidR="002204D6">
        <w:rPr>
          <w:rFonts w:eastAsiaTheme="minorEastAsia" w:hint="eastAsia"/>
          <w:lang w:eastAsia="zh-CN"/>
        </w:rPr>
        <w:t xml:space="preserve">ne key point is that the </w:t>
      </w:r>
      <w:r w:rsidR="002204D6" w:rsidRPr="00F95B02">
        <w:rPr>
          <w:lang w:val="en-US"/>
        </w:rPr>
        <w:t>common active RF components</w:t>
      </w:r>
      <w:r w:rsidR="002204D6">
        <w:rPr>
          <w:rFonts w:hint="eastAsia"/>
          <w:lang w:val="en-US" w:eastAsia="zh-CN"/>
        </w:rPr>
        <w:t xml:space="preserve"> of </w:t>
      </w:r>
      <w:r w:rsidR="002204D6">
        <w:rPr>
          <w:lang w:val="en-US" w:eastAsia="zh-CN"/>
        </w:rPr>
        <w:t>transmitter</w:t>
      </w:r>
      <w:r w:rsidR="002204D6">
        <w:rPr>
          <w:rFonts w:hint="eastAsia"/>
          <w:lang w:val="en-US" w:eastAsia="zh-CN"/>
        </w:rPr>
        <w:t xml:space="preserve"> or receiver can process </w:t>
      </w:r>
      <w:r w:rsidR="002204D6" w:rsidRPr="00F95B02">
        <w:rPr>
          <w:lang w:val="en-US"/>
        </w:rPr>
        <w:t>two or more carriers</w:t>
      </w:r>
      <w:r w:rsidR="002204D6">
        <w:rPr>
          <w:rFonts w:hint="eastAsia"/>
          <w:lang w:val="en-US" w:eastAsia="zh-CN"/>
        </w:rPr>
        <w:t xml:space="preserve"> from different band </w:t>
      </w:r>
      <w:r w:rsidR="002204D6">
        <w:rPr>
          <w:rFonts w:eastAsiaTheme="minorEastAsia" w:hint="eastAsia"/>
          <w:lang w:eastAsia="zh-CN"/>
        </w:rPr>
        <w:t xml:space="preserve">simultaneously, and another key point is that </w:t>
      </w:r>
      <w:r w:rsidR="002204D6" w:rsidRPr="00F95B02">
        <w:rPr>
          <w:lang w:val="en-US"/>
        </w:rPr>
        <w:t xml:space="preserve">different </w:t>
      </w:r>
      <w:r w:rsidR="002204D6" w:rsidRPr="00F95B02">
        <w:rPr>
          <w:i/>
          <w:lang w:val="en-US"/>
        </w:rPr>
        <w:t>operating band</w:t>
      </w:r>
      <w:r w:rsidR="002204D6" w:rsidRPr="00F95B02">
        <w:rPr>
          <w:lang w:val="en-US"/>
        </w:rPr>
        <w:t xml:space="preserve"> is not a </w:t>
      </w:r>
      <w:r w:rsidR="002204D6" w:rsidRPr="00F95B02">
        <w:rPr>
          <w:i/>
          <w:lang w:val="en-US"/>
        </w:rPr>
        <w:t>sub-band</w:t>
      </w:r>
      <w:r w:rsidR="002204D6" w:rsidRPr="00F95B02">
        <w:rPr>
          <w:lang w:val="en-US"/>
        </w:rPr>
        <w:t xml:space="preserve"> or </w:t>
      </w:r>
      <w:r w:rsidR="002204D6" w:rsidRPr="00F95B02">
        <w:rPr>
          <w:i/>
          <w:lang w:val="en-US"/>
        </w:rPr>
        <w:t>superseding-band</w:t>
      </w:r>
      <w:r w:rsidR="002204D6" w:rsidRPr="00F95B02">
        <w:rPr>
          <w:lang w:val="en-US"/>
        </w:rPr>
        <w:t xml:space="preserve"> of another supported </w:t>
      </w:r>
      <w:r w:rsidR="002204D6" w:rsidRPr="00F95B02">
        <w:rPr>
          <w:i/>
          <w:lang w:val="en-US"/>
        </w:rPr>
        <w:t>operating band</w:t>
      </w:r>
      <w:r w:rsidR="002204D6">
        <w:rPr>
          <w:rFonts w:hint="eastAsia"/>
          <w:lang w:val="en-US" w:eastAsia="zh-CN"/>
        </w:rPr>
        <w:t xml:space="preserve">. </w:t>
      </w:r>
      <w:r w:rsidR="0044618D">
        <w:rPr>
          <w:rFonts w:eastAsiaTheme="minorEastAsia"/>
          <w:lang w:eastAsia="zh-CN"/>
        </w:rPr>
        <w:t>S</w:t>
      </w:r>
      <w:r w:rsidR="0044618D">
        <w:rPr>
          <w:rFonts w:eastAsiaTheme="minorEastAsia" w:hint="eastAsia"/>
          <w:lang w:eastAsia="zh-CN"/>
        </w:rPr>
        <w:t xml:space="preserve">o we only need to discuss </w:t>
      </w:r>
      <w:r w:rsidR="00B7459C">
        <w:rPr>
          <w:rFonts w:eastAsiaTheme="minorEastAsia" w:hint="eastAsia"/>
          <w:lang w:eastAsia="zh-CN"/>
        </w:rPr>
        <w:t>which</w:t>
      </w:r>
      <w:r w:rsidR="006A1BFB">
        <w:rPr>
          <w:rFonts w:eastAsiaTheme="minorEastAsia" w:hint="eastAsia"/>
          <w:lang w:eastAsia="zh-CN"/>
        </w:rPr>
        <w:t xml:space="preserve"> </w:t>
      </w:r>
      <w:r w:rsidR="006A1BFB">
        <w:rPr>
          <w:rFonts w:eastAsiaTheme="minorEastAsia"/>
          <w:lang w:eastAsia="zh-CN"/>
        </w:rPr>
        <w:t>scenario</w:t>
      </w:r>
      <w:r w:rsidR="00B7459C">
        <w:rPr>
          <w:rFonts w:eastAsiaTheme="minorEastAsia" w:hint="eastAsia"/>
          <w:lang w:eastAsia="zh-CN"/>
        </w:rPr>
        <w:t xml:space="preserve"> </w:t>
      </w:r>
      <w:r w:rsidR="00AB0E4B">
        <w:rPr>
          <w:rFonts w:eastAsiaTheme="minorEastAsia" w:hint="eastAsia"/>
          <w:lang w:eastAsia="zh-CN"/>
        </w:rPr>
        <w:t xml:space="preserve">in WF [1] </w:t>
      </w:r>
      <w:r w:rsidR="00B7459C">
        <w:rPr>
          <w:rFonts w:eastAsiaTheme="minorEastAsia" w:hint="eastAsia"/>
          <w:lang w:eastAsia="zh-CN"/>
        </w:rPr>
        <w:t>is</w:t>
      </w:r>
      <w:r w:rsidR="0044618D">
        <w:rPr>
          <w:rFonts w:eastAsiaTheme="minorEastAsia" w:hint="eastAsia"/>
          <w:lang w:eastAsia="zh-CN"/>
        </w:rPr>
        <w:t xml:space="preserve"> BS with multi-band RIB</w:t>
      </w:r>
      <w:r w:rsidR="007E615F">
        <w:rPr>
          <w:rFonts w:eastAsiaTheme="minorEastAsia" w:hint="eastAsia"/>
          <w:lang w:eastAsia="zh-CN"/>
        </w:rPr>
        <w:t>.</w:t>
      </w:r>
    </w:p>
    <w:tbl>
      <w:tblPr>
        <w:tblStyle w:val="af9"/>
        <w:tblW w:w="0" w:type="auto"/>
        <w:tblLook w:val="04A0" w:firstRow="1" w:lastRow="0" w:firstColumn="1" w:lastColumn="0" w:noHBand="0" w:noVBand="1"/>
      </w:tblPr>
      <w:tblGrid>
        <w:gridCol w:w="2802"/>
        <w:gridCol w:w="2409"/>
        <w:gridCol w:w="4644"/>
      </w:tblGrid>
      <w:tr w:rsidR="00B7459C" w:rsidTr="005E2607">
        <w:tc>
          <w:tcPr>
            <w:tcW w:w="2802" w:type="dxa"/>
          </w:tcPr>
          <w:p w:rsidR="00B7459C" w:rsidRPr="005E2607" w:rsidRDefault="00763AF1" w:rsidP="00DB7EFE">
            <w:pPr>
              <w:jc w:val="both"/>
              <w:rPr>
                <w:rFonts w:eastAsiaTheme="minorEastAsia"/>
                <w:b/>
                <w:lang w:eastAsia="zh-CN"/>
              </w:rPr>
            </w:pPr>
            <w:r>
              <w:rPr>
                <w:rFonts w:eastAsiaTheme="minorEastAsia" w:hint="eastAsia"/>
                <w:b/>
                <w:lang w:eastAsia="zh-CN"/>
              </w:rPr>
              <w:t>S</w:t>
            </w:r>
            <w:r w:rsidR="00424AAB" w:rsidRPr="005E2607">
              <w:rPr>
                <w:rFonts w:eastAsiaTheme="minorEastAsia"/>
                <w:b/>
              </w:rPr>
              <w:t>cenario</w:t>
            </w:r>
          </w:p>
        </w:tc>
        <w:tc>
          <w:tcPr>
            <w:tcW w:w="2409" w:type="dxa"/>
          </w:tcPr>
          <w:p w:rsidR="00B7459C" w:rsidRPr="005E2607" w:rsidRDefault="00E06188" w:rsidP="00DB7EFE">
            <w:pPr>
              <w:jc w:val="both"/>
              <w:rPr>
                <w:rFonts w:eastAsiaTheme="minorEastAsia"/>
                <w:b/>
                <w:lang w:eastAsia="zh-CN"/>
              </w:rPr>
            </w:pPr>
            <w:r w:rsidRPr="005E2607">
              <w:rPr>
                <w:rFonts w:hint="eastAsia"/>
                <w:b/>
                <w:lang w:eastAsia="zh-CN"/>
              </w:rPr>
              <w:t>BS with multi-band RIB</w:t>
            </w:r>
          </w:p>
        </w:tc>
        <w:tc>
          <w:tcPr>
            <w:tcW w:w="4644" w:type="dxa"/>
          </w:tcPr>
          <w:p w:rsidR="00B7459C" w:rsidRPr="005E2607" w:rsidRDefault="00E06188" w:rsidP="00DB7EFE">
            <w:pPr>
              <w:jc w:val="both"/>
              <w:rPr>
                <w:rFonts w:eastAsiaTheme="minorEastAsia"/>
                <w:b/>
                <w:lang w:eastAsia="zh-CN"/>
              </w:rPr>
            </w:pPr>
            <w:r w:rsidRPr="005E2607">
              <w:rPr>
                <w:rFonts w:eastAsiaTheme="minorEastAsia" w:hint="eastAsia"/>
                <w:b/>
                <w:lang w:eastAsia="zh-CN"/>
              </w:rPr>
              <w:t>Reason</w:t>
            </w:r>
          </w:p>
        </w:tc>
      </w:tr>
      <w:tr w:rsidR="00B7459C" w:rsidTr="005E2607">
        <w:tc>
          <w:tcPr>
            <w:tcW w:w="2802" w:type="dxa"/>
          </w:tcPr>
          <w:p w:rsidR="00B7459C" w:rsidRPr="005E2607" w:rsidRDefault="00424AAB" w:rsidP="00DB7EFE">
            <w:pPr>
              <w:jc w:val="both"/>
              <w:rPr>
                <w:rFonts w:eastAsiaTheme="minorEastAsia"/>
                <w:lang w:val="en-US" w:eastAsia="zh-CN"/>
              </w:rPr>
            </w:pPr>
            <w:r w:rsidRPr="00424AAB">
              <w:rPr>
                <w:rFonts w:eastAsiaTheme="minorEastAsia"/>
                <w:lang w:val="en-US" w:eastAsia="zh-CN"/>
              </w:rPr>
              <w:t>1) Multi-band transmitter and/or receiver with common active RF components</w:t>
            </w:r>
          </w:p>
        </w:tc>
        <w:tc>
          <w:tcPr>
            <w:tcW w:w="2409" w:type="dxa"/>
          </w:tcPr>
          <w:p w:rsidR="00B7459C" w:rsidRDefault="00E06188" w:rsidP="00DB7EFE">
            <w:pPr>
              <w:jc w:val="both"/>
              <w:rPr>
                <w:rFonts w:eastAsiaTheme="minorEastAsia"/>
                <w:lang w:eastAsia="zh-CN"/>
              </w:rPr>
            </w:pPr>
            <w:r>
              <w:rPr>
                <w:rFonts w:eastAsiaTheme="minorEastAsia" w:hint="eastAsia"/>
                <w:lang w:eastAsia="zh-CN"/>
              </w:rPr>
              <w:t>Yes</w:t>
            </w:r>
          </w:p>
        </w:tc>
        <w:tc>
          <w:tcPr>
            <w:tcW w:w="4644" w:type="dxa"/>
          </w:tcPr>
          <w:p w:rsidR="00B7459C" w:rsidRPr="005E2607" w:rsidRDefault="00E06188" w:rsidP="0052776B">
            <w:pPr>
              <w:jc w:val="both"/>
              <w:rPr>
                <w:rFonts w:eastAsiaTheme="minorEastAsia"/>
                <w:lang w:eastAsia="zh-CN"/>
              </w:rPr>
            </w:pPr>
            <w:r>
              <w:rPr>
                <w:rFonts w:eastAsiaTheme="minorEastAsia"/>
                <w:lang w:eastAsia="zh-CN"/>
              </w:rPr>
              <w:t>M</w:t>
            </w:r>
            <w:r>
              <w:rPr>
                <w:rFonts w:eastAsiaTheme="minorEastAsia" w:hint="eastAsia"/>
                <w:lang w:eastAsia="zh-CN"/>
              </w:rPr>
              <w:t>eet definition of multi-band RIB</w:t>
            </w:r>
          </w:p>
        </w:tc>
      </w:tr>
      <w:tr w:rsidR="00B7459C" w:rsidTr="005E2607">
        <w:tc>
          <w:tcPr>
            <w:tcW w:w="2802" w:type="dxa"/>
          </w:tcPr>
          <w:p w:rsidR="00B7459C" w:rsidRDefault="00424AAB" w:rsidP="00DB7EFE">
            <w:pPr>
              <w:jc w:val="both"/>
              <w:rPr>
                <w:rFonts w:eastAsiaTheme="minorEastAsia"/>
                <w:lang w:eastAsia="zh-CN"/>
              </w:rPr>
            </w:pPr>
            <w:r w:rsidRPr="00424AAB">
              <w:rPr>
                <w:rFonts w:eastAsiaTheme="minorEastAsia"/>
                <w:lang w:eastAsia="zh-CN"/>
              </w:rPr>
              <w:t>2) Single-band transmitter and receiver</w:t>
            </w:r>
          </w:p>
        </w:tc>
        <w:tc>
          <w:tcPr>
            <w:tcW w:w="2409" w:type="dxa"/>
          </w:tcPr>
          <w:p w:rsidR="00B7459C" w:rsidRDefault="00E06188" w:rsidP="00DB7EFE">
            <w:pPr>
              <w:jc w:val="both"/>
              <w:rPr>
                <w:rFonts w:eastAsiaTheme="minorEastAsia"/>
                <w:lang w:eastAsia="zh-CN"/>
              </w:rPr>
            </w:pPr>
            <w:r>
              <w:rPr>
                <w:rFonts w:eastAsiaTheme="minorEastAsia" w:hint="eastAsia"/>
                <w:lang w:eastAsia="zh-CN"/>
              </w:rPr>
              <w:t>No</w:t>
            </w:r>
          </w:p>
        </w:tc>
        <w:tc>
          <w:tcPr>
            <w:tcW w:w="4644" w:type="dxa"/>
          </w:tcPr>
          <w:p w:rsidR="00B7459C" w:rsidRDefault="009038A0" w:rsidP="00DB7EFE">
            <w:pPr>
              <w:jc w:val="both"/>
              <w:rPr>
                <w:rFonts w:eastAsiaTheme="minorEastAsia"/>
                <w:lang w:eastAsia="zh-CN"/>
              </w:rPr>
            </w:pPr>
            <w:r>
              <w:rPr>
                <w:rFonts w:eastAsiaTheme="minorEastAsia"/>
                <w:lang w:eastAsia="zh-CN"/>
              </w:rPr>
              <w:t>D</w:t>
            </w:r>
            <w:r>
              <w:rPr>
                <w:rFonts w:eastAsiaTheme="minorEastAsia" w:hint="eastAsia"/>
                <w:lang w:eastAsia="zh-CN"/>
              </w:rPr>
              <w:t>on</w:t>
            </w:r>
            <w:r>
              <w:rPr>
                <w:rFonts w:eastAsiaTheme="minorEastAsia"/>
                <w:lang w:eastAsia="zh-CN"/>
              </w:rPr>
              <w:t>’</w:t>
            </w:r>
            <w:r>
              <w:rPr>
                <w:rFonts w:eastAsiaTheme="minorEastAsia" w:hint="eastAsia"/>
                <w:lang w:eastAsia="zh-CN"/>
              </w:rPr>
              <w:t>t meet definition of multi-band RIB</w:t>
            </w:r>
          </w:p>
        </w:tc>
      </w:tr>
      <w:tr w:rsidR="00B7459C" w:rsidTr="005E2607">
        <w:tc>
          <w:tcPr>
            <w:tcW w:w="2802" w:type="dxa"/>
          </w:tcPr>
          <w:p w:rsidR="00B7459C" w:rsidRPr="005E2607" w:rsidRDefault="00287824" w:rsidP="00DB7EFE">
            <w:pPr>
              <w:jc w:val="both"/>
              <w:rPr>
                <w:rFonts w:eastAsiaTheme="minorEastAsia"/>
                <w:lang w:val="en-US" w:eastAsia="zh-CN"/>
              </w:rPr>
            </w:pPr>
            <w:r w:rsidRPr="00287824">
              <w:rPr>
                <w:rFonts w:eastAsiaTheme="minorEastAsia"/>
                <w:lang w:val="en-US" w:eastAsia="zh-CN"/>
              </w:rPr>
              <w:t>3) Configurable BS for different bands with the same hardware</w:t>
            </w:r>
          </w:p>
        </w:tc>
        <w:tc>
          <w:tcPr>
            <w:tcW w:w="2409" w:type="dxa"/>
          </w:tcPr>
          <w:p w:rsidR="00B7459C" w:rsidRDefault="00A07A99" w:rsidP="00DB7EFE">
            <w:pPr>
              <w:jc w:val="both"/>
              <w:rPr>
                <w:rFonts w:eastAsiaTheme="minorEastAsia"/>
                <w:lang w:eastAsia="zh-CN"/>
              </w:rPr>
            </w:pPr>
            <w:r>
              <w:rPr>
                <w:rFonts w:eastAsiaTheme="minorEastAsia" w:hint="eastAsia"/>
                <w:lang w:eastAsia="zh-CN"/>
              </w:rPr>
              <w:t>No</w:t>
            </w:r>
          </w:p>
        </w:tc>
        <w:tc>
          <w:tcPr>
            <w:tcW w:w="4644" w:type="dxa"/>
          </w:tcPr>
          <w:p w:rsidR="00B7459C" w:rsidRDefault="00A07A99" w:rsidP="00DB7EFE">
            <w:pPr>
              <w:jc w:val="both"/>
              <w:rPr>
                <w:rFonts w:eastAsiaTheme="minorEastAsia"/>
                <w:lang w:eastAsia="zh-CN"/>
              </w:rPr>
            </w:pPr>
            <w:r>
              <w:rPr>
                <w:rFonts w:eastAsiaTheme="minorEastAsia"/>
                <w:lang w:eastAsia="zh-CN"/>
              </w:rPr>
              <w:t>D</w:t>
            </w:r>
            <w:r>
              <w:rPr>
                <w:rFonts w:eastAsiaTheme="minorEastAsia" w:hint="eastAsia"/>
                <w:lang w:eastAsia="zh-CN"/>
              </w:rPr>
              <w:t>on</w:t>
            </w:r>
            <w:r>
              <w:rPr>
                <w:rFonts w:eastAsiaTheme="minorEastAsia"/>
                <w:lang w:eastAsia="zh-CN"/>
              </w:rPr>
              <w:t>’</w:t>
            </w:r>
            <w:r>
              <w:rPr>
                <w:rFonts w:eastAsiaTheme="minorEastAsia" w:hint="eastAsia"/>
                <w:lang w:eastAsia="zh-CN"/>
              </w:rPr>
              <w:t>t meet definition of multi-band RIB, only one band is on.</w:t>
            </w:r>
          </w:p>
        </w:tc>
      </w:tr>
      <w:tr w:rsidR="00B7459C" w:rsidTr="005E2607">
        <w:tc>
          <w:tcPr>
            <w:tcW w:w="2802" w:type="dxa"/>
          </w:tcPr>
          <w:p w:rsidR="00B7459C" w:rsidRDefault="00287824" w:rsidP="00DB7EFE">
            <w:pPr>
              <w:jc w:val="both"/>
              <w:rPr>
                <w:rFonts w:eastAsiaTheme="minorEastAsia"/>
                <w:lang w:eastAsia="zh-CN"/>
              </w:rPr>
            </w:pPr>
            <w:r w:rsidRPr="00287824">
              <w:rPr>
                <w:rFonts w:eastAsiaTheme="minorEastAsia"/>
                <w:lang w:eastAsia="zh-CN"/>
              </w:rPr>
              <w:t>4) BS covers full-band or sub-band of band A and band B</w:t>
            </w:r>
          </w:p>
        </w:tc>
        <w:tc>
          <w:tcPr>
            <w:tcW w:w="2409" w:type="dxa"/>
          </w:tcPr>
          <w:p w:rsidR="00B7459C" w:rsidRDefault="00477C1C" w:rsidP="00477C1C">
            <w:pPr>
              <w:jc w:val="both"/>
              <w:rPr>
                <w:rFonts w:eastAsiaTheme="minorEastAsia"/>
                <w:lang w:eastAsia="zh-CN"/>
              </w:rPr>
            </w:pPr>
            <w:r>
              <w:rPr>
                <w:rFonts w:eastAsiaTheme="minorEastAsia"/>
                <w:lang w:eastAsia="zh-CN"/>
              </w:rPr>
              <w:t>D</w:t>
            </w:r>
            <w:r>
              <w:rPr>
                <w:rFonts w:eastAsiaTheme="minorEastAsia" w:hint="eastAsia"/>
                <w:lang w:eastAsia="zh-CN"/>
              </w:rPr>
              <w:t xml:space="preserve">epend on whether transmitter or receiver have ability to process two or more carriers </w:t>
            </w:r>
            <w:r>
              <w:t xml:space="preserve">from the different bands </w:t>
            </w:r>
            <w:r>
              <w:rPr>
                <w:rFonts w:eastAsiaTheme="minorEastAsia" w:hint="eastAsia"/>
                <w:lang w:eastAsia="zh-CN"/>
              </w:rPr>
              <w:t>in common active RF components simultaneously</w:t>
            </w:r>
          </w:p>
        </w:tc>
        <w:tc>
          <w:tcPr>
            <w:tcW w:w="4644" w:type="dxa"/>
          </w:tcPr>
          <w:p w:rsidR="00B7459C" w:rsidRPr="003C2385" w:rsidRDefault="00D80F85" w:rsidP="003C2385">
            <w:pPr>
              <w:jc w:val="both"/>
              <w:rPr>
                <w:rFonts w:eastAsiaTheme="minorEastAsia"/>
                <w:lang w:eastAsia="zh-CN"/>
              </w:rPr>
            </w:pPr>
            <w:r>
              <w:rPr>
                <w:rFonts w:eastAsiaTheme="minorEastAsia"/>
                <w:lang w:eastAsia="zh-CN"/>
              </w:rPr>
              <w:t>B</w:t>
            </w:r>
            <w:r>
              <w:rPr>
                <w:rFonts w:eastAsiaTheme="minorEastAsia" w:hint="eastAsia"/>
                <w:lang w:eastAsia="zh-CN"/>
              </w:rPr>
              <w:t>and A and Band B</w:t>
            </w:r>
            <w:r w:rsidR="003C2385">
              <w:rPr>
                <w:rFonts w:eastAsiaTheme="minorEastAsia" w:hint="eastAsia"/>
                <w:lang w:val="en-US" w:eastAsia="zh-CN"/>
              </w:rPr>
              <w:t xml:space="preserve"> is</w:t>
            </w:r>
            <w:r>
              <w:rPr>
                <w:rFonts w:eastAsiaTheme="minorEastAsia" w:hint="eastAsia"/>
                <w:lang w:val="en-US" w:eastAsia="zh-CN"/>
              </w:rPr>
              <w:t xml:space="preserve"> different band</w:t>
            </w:r>
            <w:r w:rsidR="003C2385">
              <w:rPr>
                <w:rFonts w:eastAsiaTheme="minorEastAsia" w:hint="eastAsia"/>
                <w:lang w:val="en-US" w:eastAsia="zh-CN"/>
              </w:rPr>
              <w:t xml:space="preserve">, which meets </w:t>
            </w:r>
            <w:r w:rsidR="003C2385">
              <w:rPr>
                <w:rFonts w:eastAsiaTheme="minorEastAsia"/>
                <w:lang w:val="en-US" w:eastAsia="zh-CN"/>
              </w:rPr>
              <w:t>“</w:t>
            </w:r>
            <w:r w:rsidR="003C2385" w:rsidRPr="00F95B02">
              <w:rPr>
                <w:lang w:val="en-US"/>
              </w:rPr>
              <w:t xml:space="preserve">this different </w:t>
            </w:r>
            <w:r w:rsidR="003C2385" w:rsidRPr="00F95B02">
              <w:rPr>
                <w:i/>
                <w:lang w:val="en-US"/>
              </w:rPr>
              <w:t>operating band</w:t>
            </w:r>
            <w:r w:rsidR="003C2385" w:rsidRPr="00F95B02">
              <w:rPr>
                <w:lang w:val="en-US"/>
              </w:rPr>
              <w:t xml:space="preserve"> is not a </w:t>
            </w:r>
            <w:r w:rsidR="003C2385" w:rsidRPr="00F95B02">
              <w:rPr>
                <w:i/>
                <w:lang w:val="en-US"/>
              </w:rPr>
              <w:t>sub-band</w:t>
            </w:r>
            <w:r w:rsidR="003C2385" w:rsidRPr="00F95B02">
              <w:rPr>
                <w:lang w:val="en-US"/>
              </w:rPr>
              <w:t xml:space="preserve"> or </w:t>
            </w:r>
            <w:r w:rsidR="003C2385" w:rsidRPr="00F95B02">
              <w:rPr>
                <w:i/>
                <w:lang w:val="en-US"/>
              </w:rPr>
              <w:t>superseding-band</w:t>
            </w:r>
            <w:r w:rsidR="003C2385" w:rsidRPr="00F95B02">
              <w:rPr>
                <w:lang w:val="en-US"/>
              </w:rPr>
              <w:t xml:space="preserve"> of another supported </w:t>
            </w:r>
            <w:r w:rsidR="003C2385" w:rsidRPr="00F95B02">
              <w:rPr>
                <w:i/>
                <w:lang w:val="en-US"/>
              </w:rPr>
              <w:t>operating band</w:t>
            </w:r>
            <w:r w:rsidR="003C2385">
              <w:rPr>
                <w:rFonts w:eastAsiaTheme="minorEastAsia"/>
                <w:lang w:val="en-US" w:eastAsia="zh-CN"/>
              </w:rPr>
              <w:t>”</w:t>
            </w:r>
            <w:r w:rsidR="003C2385">
              <w:rPr>
                <w:rFonts w:eastAsiaTheme="minorEastAsia" w:hint="eastAsia"/>
                <w:lang w:val="en-US" w:eastAsia="zh-CN"/>
              </w:rPr>
              <w:t xml:space="preserve"> in definition of multi-band RIB.</w:t>
            </w:r>
          </w:p>
        </w:tc>
      </w:tr>
      <w:tr w:rsidR="00B7459C" w:rsidTr="005E2607">
        <w:tc>
          <w:tcPr>
            <w:tcW w:w="2802" w:type="dxa"/>
          </w:tcPr>
          <w:p w:rsidR="00B7459C" w:rsidRPr="005E2607" w:rsidRDefault="00287824" w:rsidP="00DB7EFE">
            <w:pPr>
              <w:jc w:val="both"/>
              <w:rPr>
                <w:rFonts w:eastAsiaTheme="minorEastAsia"/>
                <w:lang w:val="en-US" w:eastAsia="zh-CN"/>
              </w:rPr>
            </w:pPr>
            <w:r w:rsidRPr="00287824">
              <w:rPr>
                <w:rFonts w:eastAsiaTheme="minorEastAsia"/>
                <w:lang w:val="en-US" w:eastAsia="zh-CN"/>
              </w:rPr>
              <w:t>5) BS covers consecutive spectrums with different band number, for example, n258+n261</w:t>
            </w:r>
          </w:p>
        </w:tc>
        <w:tc>
          <w:tcPr>
            <w:tcW w:w="2409" w:type="dxa"/>
          </w:tcPr>
          <w:p w:rsidR="00B7459C" w:rsidRDefault="00071518" w:rsidP="00DB7EFE">
            <w:pPr>
              <w:jc w:val="both"/>
              <w:rPr>
                <w:rFonts w:eastAsiaTheme="minorEastAsia"/>
                <w:lang w:eastAsia="zh-CN"/>
              </w:rPr>
            </w:pPr>
            <w:r>
              <w:rPr>
                <w:rFonts w:eastAsiaTheme="minorEastAsia"/>
                <w:lang w:eastAsia="zh-CN"/>
              </w:rPr>
              <w:t>D</w:t>
            </w:r>
            <w:r>
              <w:rPr>
                <w:rFonts w:eastAsiaTheme="minorEastAsia" w:hint="eastAsia"/>
                <w:lang w:eastAsia="zh-CN"/>
              </w:rPr>
              <w:t xml:space="preserve">epend on whether transmitter or receiver have ability to process two or more carriers </w:t>
            </w:r>
            <w:r>
              <w:t xml:space="preserve">from the different bands </w:t>
            </w:r>
            <w:r>
              <w:rPr>
                <w:rFonts w:eastAsiaTheme="minorEastAsia" w:hint="eastAsia"/>
                <w:lang w:eastAsia="zh-CN"/>
              </w:rPr>
              <w:t>in common active RF components simultaneously</w:t>
            </w:r>
          </w:p>
        </w:tc>
        <w:tc>
          <w:tcPr>
            <w:tcW w:w="4644" w:type="dxa"/>
          </w:tcPr>
          <w:p w:rsidR="00B7459C" w:rsidRDefault="0052776B" w:rsidP="00EA1929">
            <w:pPr>
              <w:jc w:val="both"/>
              <w:rPr>
                <w:rFonts w:eastAsiaTheme="minorEastAsia"/>
                <w:lang w:eastAsia="zh-CN"/>
              </w:rPr>
            </w:pPr>
            <w:proofErr w:type="gramStart"/>
            <w:r>
              <w:rPr>
                <w:rFonts w:eastAsiaTheme="minorEastAsia" w:hint="eastAsia"/>
                <w:lang w:eastAsia="zh-CN"/>
              </w:rPr>
              <w:t>n</w:t>
            </w:r>
            <w:r w:rsidR="00EA1929">
              <w:rPr>
                <w:rFonts w:eastAsiaTheme="minorEastAsia" w:hint="eastAsia"/>
                <w:lang w:eastAsia="zh-CN"/>
              </w:rPr>
              <w:t>258</w:t>
            </w:r>
            <w:proofErr w:type="gramEnd"/>
            <w:r w:rsidR="00EA1929">
              <w:rPr>
                <w:rFonts w:eastAsiaTheme="minorEastAsia" w:hint="eastAsia"/>
                <w:lang w:eastAsia="zh-CN"/>
              </w:rPr>
              <w:t xml:space="preserve"> and n261</w:t>
            </w:r>
            <w:r w:rsidR="00EA1929">
              <w:rPr>
                <w:rFonts w:eastAsiaTheme="minorEastAsia" w:hint="eastAsia"/>
                <w:lang w:val="en-US" w:eastAsia="zh-CN"/>
              </w:rPr>
              <w:t xml:space="preserve"> is different band, which meets </w:t>
            </w:r>
            <w:r w:rsidR="00EA1929">
              <w:rPr>
                <w:rFonts w:eastAsiaTheme="minorEastAsia"/>
                <w:lang w:val="en-US" w:eastAsia="zh-CN"/>
              </w:rPr>
              <w:t>“</w:t>
            </w:r>
            <w:r w:rsidR="00EA1929" w:rsidRPr="00F95B02">
              <w:rPr>
                <w:lang w:val="en-US"/>
              </w:rPr>
              <w:t xml:space="preserve">this different </w:t>
            </w:r>
            <w:r w:rsidR="00EA1929" w:rsidRPr="00F95B02">
              <w:rPr>
                <w:i/>
                <w:lang w:val="en-US"/>
              </w:rPr>
              <w:t>operating band</w:t>
            </w:r>
            <w:r w:rsidR="00EA1929" w:rsidRPr="00F95B02">
              <w:rPr>
                <w:lang w:val="en-US"/>
              </w:rPr>
              <w:t xml:space="preserve"> is not a </w:t>
            </w:r>
            <w:r w:rsidR="00EA1929" w:rsidRPr="00F95B02">
              <w:rPr>
                <w:i/>
                <w:lang w:val="en-US"/>
              </w:rPr>
              <w:t>sub-band</w:t>
            </w:r>
            <w:r w:rsidR="00EA1929" w:rsidRPr="00F95B02">
              <w:rPr>
                <w:lang w:val="en-US"/>
              </w:rPr>
              <w:t xml:space="preserve"> or </w:t>
            </w:r>
            <w:r w:rsidR="00EA1929" w:rsidRPr="00F95B02">
              <w:rPr>
                <w:i/>
                <w:lang w:val="en-US"/>
              </w:rPr>
              <w:t>superseding-band</w:t>
            </w:r>
            <w:r w:rsidR="00EA1929" w:rsidRPr="00F95B02">
              <w:rPr>
                <w:lang w:val="en-US"/>
              </w:rPr>
              <w:t xml:space="preserve"> of another supported </w:t>
            </w:r>
            <w:r w:rsidR="00EA1929" w:rsidRPr="00F95B02">
              <w:rPr>
                <w:i/>
                <w:lang w:val="en-US"/>
              </w:rPr>
              <w:t>operating band</w:t>
            </w:r>
            <w:r w:rsidR="00EA1929">
              <w:rPr>
                <w:rFonts w:eastAsiaTheme="minorEastAsia"/>
                <w:lang w:val="en-US" w:eastAsia="zh-CN"/>
              </w:rPr>
              <w:t>”</w:t>
            </w:r>
            <w:r w:rsidR="00EA1929">
              <w:rPr>
                <w:rFonts w:eastAsiaTheme="minorEastAsia" w:hint="eastAsia"/>
                <w:lang w:val="en-US" w:eastAsia="zh-CN"/>
              </w:rPr>
              <w:t xml:space="preserve"> in definition of multi-band RIB.</w:t>
            </w:r>
          </w:p>
        </w:tc>
      </w:tr>
      <w:tr w:rsidR="00B7459C" w:rsidTr="005E2607">
        <w:tc>
          <w:tcPr>
            <w:tcW w:w="2802" w:type="dxa"/>
          </w:tcPr>
          <w:p w:rsidR="00B7459C" w:rsidRPr="005E2607" w:rsidRDefault="00287824" w:rsidP="00DB7EFE">
            <w:pPr>
              <w:jc w:val="both"/>
              <w:rPr>
                <w:rFonts w:eastAsiaTheme="minorEastAsia"/>
                <w:lang w:val="en-US" w:eastAsia="zh-CN"/>
              </w:rPr>
            </w:pPr>
            <w:r w:rsidRPr="00287824">
              <w:rPr>
                <w:rFonts w:eastAsiaTheme="minorEastAsia"/>
                <w:lang w:val="en-US" w:eastAsia="zh-CN"/>
              </w:rPr>
              <w:lastRenderedPageBreak/>
              <w:t>6) BS covers overlapping spectrums with different band number, for example, n258+n257</w:t>
            </w:r>
          </w:p>
        </w:tc>
        <w:tc>
          <w:tcPr>
            <w:tcW w:w="2409" w:type="dxa"/>
          </w:tcPr>
          <w:p w:rsidR="00B7459C" w:rsidRDefault="005303D9" w:rsidP="00DB7EFE">
            <w:pPr>
              <w:jc w:val="both"/>
              <w:rPr>
                <w:rFonts w:eastAsiaTheme="minorEastAsia"/>
                <w:lang w:eastAsia="zh-CN"/>
              </w:rPr>
            </w:pPr>
            <w:r>
              <w:rPr>
                <w:rFonts w:eastAsiaTheme="minorEastAsia" w:hint="eastAsia"/>
                <w:lang w:eastAsia="zh-CN"/>
              </w:rPr>
              <w:t>No</w:t>
            </w:r>
          </w:p>
        </w:tc>
        <w:tc>
          <w:tcPr>
            <w:tcW w:w="4644" w:type="dxa"/>
          </w:tcPr>
          <w:p w:rsidR="00B7459C" w:rsidRDefault="00F07C31" w:rsidP="00DB7EFE">
            <w:pPr>
              <w:jc w:val="both"/>
              <w:rPr>
                <w:rFonts w:eastAsiaTheme="minorEastAsia"/>
                <w:lang w:val="en-US" w:eastAsia="zh-CN"/>
              </w:rPr>
            </w:pPr>
            <w:r>
              <w:rPr>
                <w:rFonts w:eastAsiaTheme="minorEastAsia" w:hint="eastAsia"/>
                <w:lang w:eastAsia="zh-CN"/>
              </w:rPr>
              <w:t xml:space="preserve">Because </w:t>
            </w:r>
            <w:r w:rsidR="00DD3375">
              <w:rPr>
                <w:rFonts w:eastAsiaTheme="minorEastAsia" w:hint="eastAsia"/>
                <w:lang w:eastAsia="zh-CN"/>
              </w:rPr>
              <w:t xml:space="preserve">BS covers </w:t>
            </w:r>
            <w:r>
              <w:rPr>
                <w:rFonts w:eastAsiaTheme="minorEastAsia" w:hint="eastAsia"/>
                <w:lang w:eastAsia="zh-CN"/>
              </w:rPr>
              <w:t>overlapping spectrums with different band number</w:t>
            </w:r>
            <w:r w:rsidR="00DD3375">
              <w:rPr>
                <w:rFonts w:eastAsiaTheme="minorEastAsia" w:hint="eastAsia"/>
                <w:lang w:eastAsia="zh-CN"/>
              </w:rPr>
              <w:t xml:space="preserve">, </w:t>
            </w:r>
            <w:r w:rsidR="0079576E">
              <w:rPr>
                <w:rFonts w:eastAsiaTheme="minorEastAsia" w:hint="eastAsia"/>
                <w:lang w:eastAsia="zh-CN"/>
              </w:rPr>
              <w:t xml:space="preserve">n258 is overlapping with n257, </w:t>
            </w:r>
            <w:r w:rsidR="00486160">
              <w:rPr>
                <w:rFonts w:eastAsiaTheme="minorEastAsia" w:hint="eastAsia"/>
                <w:lang w:eastAsia="zh-CN"/>
              </w:rPr>
              <w:t xml:space="preserve">for some carrier in </w:t>
            </w:r>
            <w:r w:rsidR="0026315C">
              <w:rPr>
                <w:rFonts w:eastAsiaTheme="minorEastAsia" w:hint="eastAsia"/>
                <w:lang w:eastAsia="zh-CN"/>
              </w:rPr>
              <w:t xml:space="preserve">band </w:t>
            </w:r>
            <w:r w:rsidR="007D3721">
              <w:rPr>
                <w:rFonts w:eastAsiaTheme="minorEastAsia" w:hint="eastAsia"/>
                <w:lang w:eastAsia="zh-CN"/>
              </w:rPr>
              <w:t>n258</w:t>
            </w:r>
            <w:r w:rsidR="00520FA1">
              <w:rPr>
                <w:rFonts w:eastAsiaTheme="minorEastAsia" w:hint="eastAsia"/>
                <w:lang w:eastAsia="zh-CN"/>
              </w:rPr>
              <w:t xml:space="preserve">, it </w:t>
            </w:r>
            <w:r w:rsidR="007D3721">
              <w:rPr>
                <w:rFonts w:eastAsiaTheme="minorEastAsia" w:hint="eastAsia"/>
                <w:lang w:eastAsia="zh-CN"/>
              </w:rPr>
              <w:t>can be considered as sub-band of n</w:t>
            </w:r>
            <w:r w:rsidR="00882DD3">
              <w:rPr>
                <w:rFonts w:eastAsiaTheme="minorEastAsia" w:hint="eastAsia"/>
                <w:lang w:eastAsia="zh-CN"/>
              </w:rPr>
              <w:t xml:space="preserve">257. </w:t>
            </w:r>
            <w:r w:rsidR="00882DD3">
              <w:rPr>
                <w:rFonts w:eastAsiaTheme="minorEastAsia"/>
                <w:lang w:eastAsia="zh-CN"/>
              </w:rPr>
              <w:t>S</w:t>
            </w:r>
            <w:r w:rsidR="00882DD3">
              <w:rPr>
                <w:rFonts w:eastAsiaTheme="minorEastAsia" w:hint="eastAsia"/>
                <w:lang w:eastAsia="zh-CN"/>
              </w:rPr>
              <w:t xml:space="preserve">o </w:t>
            </w:r>
            <w:r w:rsidR="008A16BC">
              <w:rPr>
                <w:rFonts w:eastAsiaTheme="minorEastAsia"/>
                <w:lang w:eastAsia="zh-CN"/>
              </w:rPr>
              <w:t>this scenario doesn’t</w:t>
            </w:r>
            <w:r w:rsidR="00882DD3">
              <w:rPr>
                <w:rFonts w:eastAsiaTheme="minorEastAsia" w:hint="eastAsia"/>
                <w:lang w:eastAsia="zh-CN"/>
              </w:rPr>
              <w:t xml:space="preserve"> </w:t>
            </w:r>
            <w:r w:rsidR="008A16BC">
              <w:rPr>
                <w:rFonts w:eastAsiaTheme="minorEastAsia"/>
                <w:lang w:eastAsia="zh-CN"/>
              </w:rPr>
              <w:t xml:space="preserve">meet </w:t>
            </w:r>
            <w:r w:rsidR="008A16BC">
              <w:rPr>
                <w:rFonts w:eastAsiaTheme="minorEastAsia"/>
                <w:lang w:val="en-US" w:eastAsia="zh-CN"/>
              </w:rPr>
              <w:t>“</w:t>
            </w:r>
            <w:r w:rsidR="00882DD3" w:rsidRPr="00F95B02">
              <w:rPr>
                <w:lang w:val="en-US"/>
              </w:rPr>
              <w:t xml:space="preserve">this different </w:t>
            </w:r>
            <w:r w:rsidR="00882DD3" w:rsidRPr="00F95B02">
              <w:rPr>
                <w:i/>
                <w:lang w:val="en-US"/>
              </w:rPr>
              <w:t>operating band</w:t>
            </w:r>
            <w:r w:rsidR="00882DD3" w:rsidRPr="00F95B02">
              <w:rPr>
                <w:lang w:val="en-US"/>
              </w:rPr>
              <w:t xml:space="preserve"> is not a </w:t>
            </w:r>
            <w:r w:rsidR="00882DD3" w:rsidRPr="00F95B02">
              <w:rPr>
                <w:i/>
                <w:lang w:val="en-US"/>
              </w:rPr>
              <w:t>sub-band</w:t>
            </w:r>
            <w:r w:rsidR="00882DD3" w:rsidRPr="00F95B02">
              <w:rPr>
                <w:lang w:val="en-US"/>
              </w:rPr>
              <w:t xml:space="preserve"> or </w:t>
            </w:r>
            <w:r w:rsidR="00882DD3" w:rsidRPr="00F95B02">
              <w:rPr>
                <w:i/>
                <w:lang w:val="en-US"/>
              </w:rPr>
              <w:t>superseding-band</w:t>
            </w:r>
            <w:r w:rsidR="00882DD3" w:rsidRPr="00F95B02">
              <w:rPr>
                <w:lang w:val="en-US"/>
              </w:rPr>
              <w:t xml:space="preserve"> of another supported </w:t>
            </w:r>
            <w:r w:rsidR="00882DD3" w:rsidRPr="00F95B02">
              <w:rPr>
                <w:i/>
                <w:lang w:val="en-US"/>
              </w:rPr>
              <w:t>operating band</w:t>
            </w:r>
            <w:r w:rsidR="00882DD3">
              <w:rPr>
                <w:rFonts w:eastAsiaTheme="minorEastAsia"/>
                <w:lang w:val="en-US" w:eastAsia="zh-CN"/>
              </w:rPr>
              <w:t>”</w:t>
            </w:r>
            <w:r w:rsidR="00882DD3">
              <w:rPr>
                <w:rFonts w:eastAsiaTheme="minorEastAsia" w:hint="eastAsia"/>
                <w:lang w:val="en-US" w:eastAsia="zh-CN"/>
              </w:rPr>
              <w:t xml:space="preserve"> in definition of multi-band RIB.</w:t>
            </w:r>
          </w:p>
          <w:p w:rsidR="00882DD3" w:rsidRDefault="00882DD3" w:rsidP="00EF5E7C">
            <w:pPr>
              <w:jc w:val="both"/>
              <w:rPr>
                <w:rFonts w:eastAsiaTheme="minorEastAsia"/>
                <w:lang w:eastAsia="zh-CN"/>
              </w:rPr>
            </w:pPr>
            <w:r>
              <w:rPr>
                <w:rFonts w:eastAsiaTheme="minorEastAsia"/>
                <w:lang w:val="en-US" w:eastAsia="zh-CN"/>
              </w:rPr>
              <w:t>F</w:t>
            </w:r>
            <w:r>
              <w:rPr>
                <w:rFonts w:eastAsiaTheme="minorEastAsia" w:hint="eastAsia"/>
                <w:lang w:val="en-US" w:eastAsia="zh-CN"/>
              </w:rPr>
              <w:t>rom</w:t>
            </w:r>
            <w:r w:rsidR="003F4177">
              <w:rPr>
                <w:rFonts w:eastAsiaTheme="minorEastAsia" w:hint="eastAsia"/>
                <w:lang w:val="en-US" w:eastAsia="zh-CN"/>
              </w:rPr>
              <w:t xml:space="preserve"> spectrum number in same region</w:t>
            </w:r>
            <w:r>
              <w:rPr>
                <w:rFonts w:eastAsiaTheme="minorEastAsia" w:hint="eastAsia"/>
                <w:lang w:val="en-US" w:eastAsia="zh-CN"/>
              </w:rPr>
              <w:t xml:space="preserve">, </w:t>
            </w:r>
            <w:r w:rsidR="003F4177">
              <w:rPr>
                <w:rFonts w:eastAsiaTheme="minorEastAsia" w:hint="eastAsia"/>
                <w:lang w:val="en-US" w:eastAsia="zh-CN"/>
              </w:rPr>
              <w:t xml:space="preserve">this overlapping spectrum </w:t>
            </w:r>
            <w:r w:rsidR="00EF5E7C">
              <w:rPr>
                <w:rFonts w:eastAsiaTheme="minorEastAsia" w:hint="eastAsia"/>
                <w:lang w:val="en-US" w:eastAsia="zh-CN"/>
              </w:rPr>
              <w:t xml:space="preserve">does </w:t>
            </w:r>
            <w:r w:rsidR="003F4177">
              <w:rPr>
                <w:rFonts w:eastAsiaTheme="minorEastAsia" w:hint="eastAsia"/>
                <w:lang w:val="en-US" w:eastAsia="zh-CN"/>
              </w:rPr>
              <w:t>not</w:t>
            </w:r>
            <w:r w:rsidR="00EF5E7C">
              <w:rPr>
                <w:rFonts w:eastAsiaTheme="minorEastAsia" w:hint="eastAsia"/>
                <w:lang w:val="en-US" w:eastAsia="zh-CN"/>
              </w:rPr>
              <w:t xml:space="preserve"> exist.</w:t>
            </w:r>
            <w:r w:rsidR="003F4177">
              <w:rPr>
                <w:rFonts w:eastAsiaTheme="minorEastAsia" w:hint="eastAsia"/>
                <w:lang w:val="en-US" w:eastAsia="zh-CN"/>
              </w:rPr>
              <w:t xml:space="preserve"> </w:t>
            </w:r>
          </w:p>
        </w:tc>
      </w:tr>
    </w:tbl>
    <w:p w:rsidR="009C30C0" w:rsidRPr="0000334C" w:rsidRDefault="004E7900" w:rsidP="00373B84">
      <w:pPr>
        <w:jc w:val="both"/>
        <w:rPr>
          <w:rFonts w:eastAsiaTheme="minorEastAsia"/>
          <w:lang w:eastAsia="zh-CN"/>
        </w:rPr>
      </w:pPr>
      <w:r>
        <w:rPr>
          <w:rFonts w:eastAsiaTheme="minorEastAsia"/>
          <w:lang w:eastAsia="zh-CN"/>
        </w:rPr>
        <w:t>B</w:t>
      </w:r>
      <w:r>
        <w:rPr>
          <w:rFonts w:eastAsiaTheme="minorEastAsia" w:hint="eastAsia"/>
          <w:lang w:eastAsia="zh-CN"/>
        </w:rPr>
        <w:t>ased on above analysis,</w:t>
      </w:r>
      <w:r w:rsidR="00DF669C">
        <w:rPr>
          <w:rFonts w:eastAsiaTheme="minorEastAsia" w:hint="eastAsia"/>
          <w:lang w:eastAsia="zh-CN"/>
        </w:rPr>
        <w:t xml:space="preserve"> existing definition of multi-band RIB can cover </w:t>
      </w:r>
      <w:r w:rsidR="00262B72">
        <w:rPr>
          <w:rFonts w:eastAsiaTheme="minorEastAsia" w:hint="eastAsia"/>
          <w:lang w:eastAsia="zh-CN"/>
        </w:rPr>
        <w:t xml:space="preserve">6 </w:t>
      </w:r>
      <w:r w:rsidR="00DF669C">
        <w:rPr>
          <w:rFonts w:eastAsiaTheme="minorEastAsia" w:hint="eastAsia"/>
          <w:lang w:eastAsia="zh-CN"/>
        </w:rPr>
        <w:t>sce</w:t>
      </w:r>
      <w:r w:rsidR="00C7448B">
        <w:rPr>
          <w:rFonts w:eastAsiaTheme="minorEastAsia" w:hint="eastAsia"/>
          <w:lang w:eastAsia="zh-CN"/>
        </w:rPr>
        <w:t>n</w:t>
      </w:r>
      <w:r w:rsidR="00DF669C">
        <w:rPr>
          <w:rFonts w:eastAsiaTheme="minorEastAsia" w:hint="eastAsia"/>
          <w:lang w:eastAsia="zh-CN"/>
        </w:rPr>
        <w:t>arios in WF</w:t>
      </w:r>
      <w:r w:rsidR="00C7448B">
        <w:rPr>
          <w:rFonts w:eastAsiaTheme="minorEastAsia" w:hint="eastAsia"/>
          <w:lang w:eastAsia="zh-CN"/>
        </w:rPr>
        <w:t xml:space="preserve">. </w:t>
      </w:r>
      <w:r w:rsidR="009C30C0">
        <w:rPr>
          <w:lang w:val="en-US" w:eastAsia="zh-CN"/>
        </w:rPr>
        <w:t>S</w:t>
      </w:r>
      <w:r w:rsidR="009C30C0">
        <w:rPr>
          <w:rFonts w:hint="eastAsia"/>
          <w:lang w:val="en-US" w:eastAsia="zh-CN"/>
        </w:rPr>
        <w:t xml:space="preserve">o, 1) is </w:t>
      </w:r>
      <w:r w:rsidR="00D3131A" w:rsidRPr="00D3131A">
        <w:rPr>
          <w:lang w:val="en-US" w:eastAsia="zh-CN"/>
        </w:rPr>
        <w:t>BS with multi-band RIB</w:t>
      </w:r>
      <w:r w:rsidR="00D3131A">
        <w:rPr>
          <w:rFonts w:hint="eastAsia"/>
          <w:lang w:val="en-US" w:eastAsia="zh-CN"/>
        </w:rPr>
        <w:t xml:space="preserve">; 2), 3) and 6) is BS without multi-band RIB; for 4) and 5) </w:t>
      </w:r>
      <w:r w:rsidR="00AA200E">
        <w:rPr>
          <w:rFonts w:hint="eastAsia"/>
          <w:lang w:val="en-US" w:eastAsia="zh-CN"/>
        </w:rPr>
        <w:t xml:space="preserve">whether they are </w:t>
      </w:r>
      <w:r w:rsidR="00AA200E" w:rsidRPr="00AA200E">
        <w:rPr>
          <w:lang w:val="en-US" w:eastAsia="zh-CN"/>
        </w:rPr>
        <w:t>BS with multi-band RIB</w:t>
      </w:r>
      <w:r w:rsidR="00AA200E">
        <w:rPr>
          <w:rFonts w:hint="eastAsia"/>
          <w:lang w:val="en-US" w:eastAsia="zh-CN"/>
        </w:rPr>
        <w:t xml:space="preserve"> depend</w:t>
      </w:r>
      <w:r w:rsidR="008F0DDD">
        <w:rPr>
          <w:rFonts w:hint="eastAsia"/>
          <w:lang w:val="en-US" w:eastAsia="zh-CN"/>
        </w:rPr>
        <w:t>s</w:t>
      </w:r>
      <w:r w:rsidR="00AA200E">
        <w:rPr>
          <w:rFonts w:hint="eastAsia"/>
          <w:lang w:val="en-US" w:eastAsia="zh-CN"/>
        </w:rPr>
        <w:t xml:space="preserve"> on </w:t>
      </w:r>
      <w:r w:rsidR="00AA200E">
        <w:rPr>
          <w:rFonts w:eastAsiaTheme="minorEastAsia" w:hint="eastAsia"/>
          <w:lang w:eastAsia="zh-CN"/>
        </w:rPr>
        <w:t xml:space="preserve">whether transmitter or receiver have ability to process two or more carriers </w:t>
      </w:r>
      <w:r w:rsidR="00AA200E">
        <w:t xml:space="preserve">from the different bands </w:t>
      </w:r>
      <w:r w:rsidR="00AA200E">
        <w:rPr>
          <w:rFonts w:eastAsiaTheme="minorEastAsia" w:hint="eastAsia"/>
          <w:lang w:eastAsia="zh-CN"/>
        </w:rPr>
        <w:t xml:space="preserve">in common active RF components simultaneously. </w:t>
      </w:r>
    </w:p>
    <w:p w:rsidR="008F0DDD" w:rsidRPr="005E2607" w:rsidRDefault="008B23C5" w:rsidP="008F0DDD">
      <w:pPr>
        <w:jc w:val="both"/>
        <w:rPr>
          <w:rFonts w:eastAsiaTheme="minorEastAsia"/>
          <w:b/>
          <w:lang w:eastAsia="zh-CN"/>
        </w:rPr>
      </w:pPr>
      <w:r w:rsidRPr="005E2607">
        <w:rPr>
          <w:rFonts w:eastAsiaTheme="minorEastAsia" w:hint="eastAsia"/>
          <w:b/>
          <w:lang w:val="x-none" w:eastAsia="zh-CN"/>
        </w:rPr>
        <w:t xml:space="preserve">Observation 2: </w:t>
      </w:r>
      <w:r w:rsidR="008F0DDD" w:rsidRPr="005E2607">
        <w:rPr>
          <w:rFonts w:hint="eastAsia"/>
          <w:b/>
          <w:lang w:val="en-US" w:eastAsia="zh-CN"/>
        </w:rPr>
        <w:t xml:space="preserve">1) is </w:t>
      </w:r>
      <w:r w:rsidR="008F0DDD" w:rsidRPr="005E2607">
        <w:rPr>
          <w:b/>
          <w:lang w:val="en-US" w:eastAsia="zh-CN"/>
        </w:rPr>
        <w:t>BS with multi-band RIB</w:t>
      </w:r>
      <w:r w:rsidR="008F0DDD" w:rsidRPr="005E2607">
        <w:rPr>
          <w:rFonts w:hint="eastAsia"/>
          <w:b/>
          <w:lang w:val="en-US" w:eastAsia="zh-CN"/>
        </w:rPr>
        <w:t xml:space="preserve">; 2), 3) and 6) is BS without multi-band RIB; for 4) and 5) whether they are </w:t>
      </w:r>
      <w:r w:rsidR="008F0DDD" w:rsidRPr="005E2607">
        <w:rPr>
          <w:b/>
          <w:lang w:val="en-US" w:eastAsia="zh-CN"/>
        </w:rPr>
        <w:t>BS with multi-band RIB</w:t>
      </w:r>
      <w:r w:rsidR="008F0DDD" w:rsidRPr="005E2607">
        <w:rPr>
          <w:rFonts w:hint="eastAsia"/>
          <w:b/>
          <w:lang w:val="en-US" w:eastAsia="zh-CN"/>
        </w:rPr>
        <w:t xml:space="preserve"> depends on </w:t>
      </w:r>
      <w:r w:rsidR="008F0DDD" w:rsidRPr="005E2607">
        <w:rPr>
          <w:rFonts w:eastAsiaTheme="minorEastAsia" w:hint="eastAsia"/>
          <w:b/>
          <w:lang w:eastAsia="zh-CN"/>
        </w:rPr>
        <w:t xml:space="preserve">whether transmitter or receiver have ability to process two or more carriers </w:t>
      </w:r>
      <w:r w:rsidR="008F0DDD" w:rsidRPr="005E2607">
        <w:rPr>
          <w:b/>
        </w:rPr>
        <w:t xml:space="preserve">from the different bands </w:t>
      </w:r>
      <w:r w:rsidR="008F0DDD" w:rsidRPr="005E2607">
        <w:rPr>
          <w:rFonts w:eastAsiaTheme="minorEastAsia" w:hint="eastAsia"/>
          <w:b/>
          <w:lang w:eastAsia="zh-CN"/>
        </w:rPr>
        <w:t xml:space="preserve">in common active RF components simultaneously. </w:t>
      </w:r>
    </w:p>
    <w:p w:rsidR="006F2BC9" w:rsidRPr="005E2607" w:rsidRDefault="006F2BC9" w:rsidP="00DB7EFE">
      <w:pPr>
        <w:jc w:val="both"/>
        <w:rPr>
          <w:rFonts w:eastAsiaTheme="minorEastAsia"/>
          <w:lang w:eastAsia="zh-CN"/>
        </w:rPr>
      </w:pPr>
    </w:p>
    <w:p w:rsidR="007D5881" w:rsidRDefault="00D96828" w:rsidP="00D96828">
      <w:pPr>
        <w:jc w:val="both"/>
        <w:rPr>
          <w:lang w:eastAsia="zh-CN"/>
        </w:rPr>
      </w:pPr>
      <w:r>
        <w:rPr>
          <w:rFonts w:hint="eastAsia"/>
          <w:lang w:eastAsia="zh-CN"/>
        </w:rPr>
        <w:t>According to definition of FR1 multi-band BS</w:t>
      </w:r>
      <w:r w:rsidR="007D5881">
        <w:rPr>
          <w:rFonts w:hint="eastAsia"/>
          <w:lang w:eastAsia="zh-CN"/>
        </w:rPr>
        <w:t xml:space="preserve"> in TS 38.104</w:t>
      </w:r>
      <w:r>
        <w:rPr>
          <w:rFonts w:hint="eastAsia"/>
          <w:lang w:eastAsia="zh-CN"/>
        </w:rPr>
        <w:t xml:space="preserve">, </w:t>
      </w:r>
      <w:r w:rsidR="007D5881">
        <w:rPr>
          <w:rFonts w:hint="eastAsia"/>
          <w:lang w:eastAsia="zh-CN"/>
        </w:rPr>
        <w:t xml:space="preserve">definition of FR1 multi-band BS are introduced into </w:t>
      </w:r>
      <w:r w:rsidR="007D5881">
        <w:rPr>
          <w:lang w:eastAsia="zh-CN"/>
        </w:rPr>
        <w:t>specification</w:t>
      </w:r>
      <w:r w:rsidR="007D5881">
        <w:rPr>
          <w:rFonts w:hint="eastAsia"/>
          <w:lang w:eastAsia="zh-CN"/>
        </w:rPr>
        <w:t xml:space="preserve"> to </w:t>
      </w:r>
      <w:r w:rsidR="003A763B" w:rsidRPr="003A763B">
        <w:rPr>
          <w:lang w:eastAsia="zh-CN"/>
        </w:rPr>
        <w:t>illustrate</w:t>
      </w:r>
      <w:r w:rsidR="003A763B">
        <w:rPr>
          <w:rFonts w:hint="eastAsia"/>
          <w:lang w:eastAsia="zh-CN"/>
        </w:rPr>
        <w:t xml:space="preserve"> </w:t>
      </w:r>
      <w:r w:rsidR="003A763B" w:rsidRPr="003A763B">
        <w:rPr>
          <w:lang w:eastAsia="zh-CN"/>
        </w:rPr>
        <w:t xml:space="preserve"> the possible implementations supported</w:t>
      </w:r>
      <w:r w:rsidR="003A763B">
        <w:rPr>
          <w:rFonts w:hint="eastAsia"/>
          <w:lang w:eastAsia="zh-CN"/>
        </w:rPr>
        <w:t xml:space="preserve"> by this </w:t>
      </w:r>
      <w:r w:rsidR="003A763B">
        <w:rPr>
          <w:lang w:eastAsia="zh-CN"/>
        </w:rPr>
        <w:t>specification</w:t>
      </w:r>
      <w:r w:rsidR="003A763B">
        <w:rPr>
          <w:rFonts w:hint="eastAsia"/>
          <w:lang w:eastAsia="zh-CN"/>
        </w:rPr>
        <w:t xml:space="preserve">. </w:t>
      </w:r>
      <w:r w:rsidR="003A763B">
        <w:rPr>
          <w:lang w:eastAsia="zh-CN"/>
        </w:rPr>
        <w:t>S</w:t>
      </w:r>
      <w:r w:rsidR="003A763B">
        <w:rPr>
          <w:rFonts w:hint="eastAsia"/>
          <w:lang w:eastAsia="zh-CN"/>
        </w:rPr>
        <w:t>o for FR2</w:t>
      </w:r>
      <w:r w:rsidR="00827CE4">
        <w:rPr>
          <w:rFonts w:hint="eastAsia"/>
          <w:lang w:eastAsia="zh-CN"/>
        </w:rPr>
        <w:t xml:space="preserve"> multi-band BS</w:t>
      </w:r>
      <w:r w:rsidR="00827CE4">
        <w:rPr>
          <w:lang w:eastAsia="zh-CN"/>
        </w:rPr>
        <w:t>, introducing</w:t>
      </w:r>
      <w:r w:rsidR="00827CE4" w:rsidRPr="003871B6">
        <w:t xml:space="preserve"> the definition of multi-band BS for FR2 into specification</w:t>
      </w:r>
      <w:r w:rsidR="00827CE4">
        <w:rPr>
          <w:rFonts w:hint="eastAsia"/>
          <w:lang w:eastAsia="zh-CN"/>
        </w:rPr>
        <w:t xml:space="preserve"> is reasonable.</w:t>
      </w:r>
    </w:p>
    <w:p w:rsidR="00827CE4" w:rsidRPr="005E2607" w:rsidRDefault="00827CE4" w:rsidP="00D96828">
      <w:pPr>
        <w:jc w:val="both"/>
        <w:rPr>
          <w:b/>
          <w:lang w:eastAsia="zh-CN"/>
        </w:rPr>
      </w:pPr>
      <w:r w:rsidRPr="005E2607">
        <w:rPr>
          <w:rFonts w:hint="eastAsia"/>
          <w:b/>
          <w:lang w:eastAsia="zh-CN"/>
        </w:rPr>
        <w:t xml:space="preserve">Observation 3: </w:t>
      </w:r>
      <w:r w:rsidR="00686837" w:rsidRPr="005E2607">
        <w:rPr>
          <w:rFonts w:hint="eastAsia"/>
          <w:b/>
          <w:lang w:eastAsia="zh-CN"/>
        </w:rPr>
        <w:t>I</w:t>
      </w:r>
      <w:r w:rsidR="00686837" w:rsidRPr="005E2607">
        <w:rPr>
          <w:b/>
          <w:lang w:eastAsia="zh-CN"/>
        </w:rPr>
        <w:t>ntroducing</w:t>
      </w:r>
      <w:r w:rsidR="00686837" w:rsidRPr="005E2607">
        <w:rPr>
          <w:b/>
        </w:rPr>
        <w:t xml:space="preserve"> the definition of multi-band BS for FR2 into specification</w:t>
      </w:r>
      <w:r w:rsidR="00686837" w:rsidRPr="005E2607">
        <w:rPr>
          <w:rFonts w:hint="eastAsia"/>
          <w:b/>
          <w:lang w:eastAsia="zh-CN"/>
        </w:rPr>
        <w:t xml:space="preserve"> to </w:t>
      </w:r>
      <w:r w:rsidR="00686837" w:rsidRPr="005E2607">
        <w:rPr>
          <w:b/>
          <w:lang w:eastAsia="zh-CN"/>
        </w:rPr>
        <w:t>illustrate</w:t>
      </w:r>
      <w:r w:rsidR="00686837" w:rsidRPr="005E2607">
        <w:rPr>
          <w:rFonts w:hint="eastAsia"/>
          <w:b/>
          <w:lang w:eastAsia="zh-CN"/>
        </w:rPr>
        <w:t xml:space="preserve"> </w:t>
      </w:r>
      <w:r w:rsidR="00686837" w:rsidRPr="005E2607">
        <w:rPr>
          <w:b/>
          <w:lang w:eastAsia="zh-CN"/>
        </w:rPr>
        <w:t>the possible implementations supported</w:t>
      </w:r>
      <w:r w:rsidR="00686837" w:rsidRPr="005E2607">
        <w:rPr>
          <w:rFonts w:hint="eastAsia"/>
          <w:b/>
          <w:lang w:eastAsia="zh-CN"/>
        </w:rPr>
        <w:t xml:space="preserve"> by this </w:t>
      </w:r>
      <w:r w:rsidR="00686837" w:rsidRPr="005E2607">
        <w:rPr>
          <w:b/>
          <w:lang w:eastAsia="zh-CN"/>
        </w:rPr>
        <w:t>specification</w:t>
      </w:r>
      <w:r w:rsidR="00686837" w:rsidRPr="005E2607">
        <w:rPr>
          <w:rFonts w:hint="eastAsia"/>
          <w:b/>
          <w:lang w:eastAsia="zh-CN"/>
        </w:rPr>
        <w:t xml:space="preserve"> is reasonable.</w:t>
      </w:r>
    </w:p>
    <w:p w:rsidR="00686837" w:rsidRDefault="00686837" w:rsidP="00D96828">
      <w:pPr>
        <w:jc w:val="both"/>
        <w:rPr>
          <w:lang w:eastAsia="zh-CN"/>
        </w:rPr>
      </w:pPr>
    </w:p>
    <w:p w:rsidR="00D96828" w:rsidRPr="00A35E31" w:rsidRDefault="009767CF" w:rsidP="00D96828">
      <w:pPr>
        <w:jc w:val="both"/>
        <w:rPr>
          <w:lang w:eastAsia="zh-CN"/>
        </w:rPr>
      </w:pPr>
      <w:r>
        <w:rPr>
          <w:lang w:eastAsia="zh-CN"/>
        </w:rPr>
        <w:t>I</w:t>
      </w:r>
      <w:r>
        <w:rPr>
          <w:rFonts w:hint="eastAsia"/>
          <w:lang w:eastAsia="zh-CN"/>
        </w:rPr>
        <w:t xml:space="preserve">f </w:t>
      </w:r>
      <w:r w:rsidR="00975D70">
        <w:rPr>
          <w:rFonts w:hint="eastAsia"/>
          <w:lang w:eastAsia="zh-CN"/>
        </w:rPr>
        <w:t xml:space="preserve">there is </w:t>
      </w:r>
      <w:r>
        <w:rPr>
          <w:rFonts w:hint="eastAsia"/>
          <w:lang w:eastAsia="zh-CN"/>
        </w:rPr>
        <w:t xml:space="preserve">BS with </w:t>
      </w:r>
      <w:r w:rsidRPr="00F95B02">
        <w:rPr>
          <w:i/>
        </w:rPr>
        <w:t>multi-band</w:t>
      </w:r>
      <w:r w:rsidRPr="00F95B02">
        <w:t xml:space="preserve"> </w:t>
      </w:r>
      <w:r w:rsidRPr="00F95B02">
        <w:rPr>
          <w:i/>
        </w:rPr>
        <w:t>RIB</w:t>
      </w:r>
      <w:r w:rsidR="005705BD" w:rsidRPr="005E2607">
        <w:rPr>
          <w:rFonts w:hint="eastAsia"/>
          <w:lang w:eastAsia="zh-CN"/>
        </w:rPr>
        <w:t xml:space="preserve"> can be implemented</w:t>
      </w:r>
      <w:r>
        <w:rPr>
          <w:rFonts w:hint="eastAsia"/>
          <w:lang w:eastAsia="zh-CN"/>
        </w:rPr>
        <w:t>, the</w:t>
      </w:r>
      <w:r w:rsidR="005705BD">
        <w:rPr>
          <w:rFonts w:hint="eastAsia"/>
          <w:lang w:eastAsia="zh-CN"/>
        </w:rPr>
        <w:t xml:space="preserve"> </w:t>
      </w:r>
      <w:r w:rsidR="00D96828" w:rsidRPr="00617F46">
        <w:t>FR2 multi-band BS</w:t>
      </w:r>
      <w:r w:rsidR="00D96828" w:rsidRPr="00617F46">
        <w:rPr>
          <w:rFonts w:hint="eastAsia"/>
        </w:rPr>
        <w:t xml:space="preserve"> can be defined as following</w:t>
      </w:r>
      <w:r w:rsidR="0060685D">
        <w:rPr>
          <w:rFonts w:hint="eastAsia"/>
          <w:lang w:eastAsia="zh-CN"/>
        </w:rPr>
        <w:t>:</w:t>
      </w:r>
    </w:p>
    <w:p w:rsidR="00D96828" w:rsidRPr="00F95B02" w:rsidRDefault="00D96828" w:rsidP="00D96828">
      <w:pPr>
        <w:jc w:val="both"/>
      </w:pPr>
      <w:r w:rsidRPr="00F95B02">
        <w:rPr>
          <w:i/>
        </w:rPr>
        <w:t xml:space="preserve">BS type </w:t>
      </w:r>
      <w:r>
        <w:rPr>
          <w:rFonts w:hint="eastAsia"/>
          <w:i/>
          <w:lang w:eastAsia="zh-CN"/>
        </w:rPr>
        <w:t>2</w:t>
      </w:r>
      <w:r w:rsidRPr="00F95B02">
        <w:rPr>
          <w:i/>
        </w:rPr>
        <w:t xml:space="preserve">-O </w:t>
      </w:r>
      <w:r w:rsidRPr="00F95B02">
        <w:t xml:space="preserve">may be capable of supporting </w:t>
      </w:r>
      <w:r w:rsidRPr="00F95B02">
        <w:rPr>
          <w:lang w:eastAsia="zh-CN"/>
        </w:rPr>
        <w:t xml:space="preserve">operation in multiple </w:t>
      </w:r>
      <w:r w:rsidRPr="00F95B02">
        <w:rPr>
          <w:i/>
          <w:lang w:eastAsia="zh-CN"/>
        </w:rPr>
        <w:t>operating bands</w:t>
      </w:r>
      <w:r w:rsidRPr="00F95B02" w:rsidDel="006F6040">
        <w:t xml:space="preserve"> </w:t>
      </w:r>
      <w:r w:rsidRPr="00F95B02">
        <w:t xml:space="preserve">with one of the following implementations at the </w:t>
      </w:r>
      <w:r w:rsidRPr="00F95B02">
        <w:rPr>
          <w:i/>
        </w:rPr>
        <w:t>radiated interface boundary</w:t>
      </w:r>
      <w:r w:rsidRPr="00F95B02">
        <w:t>:</w:t>
      </w:r>
    </w:p>
    <w:p w:rsidR="00D96828" w:rsidRPr="00F95B02" w:rsidRDefault="00D96828" w:rsidP="00D96828">
      <w:pPr>
        <w:pStyle w:val="B10"/>
        <w:jc w:val="both"/>
      </w:pPr>
      <w:r w:rsidRPr="00F95B02">
        <w:t>-</w:t>
      </w:r>
      <w:r w:rsidRPr="00F95B02">
        <w:tab/>
        <w:t>All RIBs</w:t>
      </w:r>
      <w:r w:rsidRPr="00F95B02">
        <w:rPr>
          <w:i/>
        </w:rPr>
        <w:t xml:space="preserve"> </w:t>
      </w:r>
      <w:r w:rsidRPr="00F95B02">
        <w:t xml:space="preserve">are </w:t>
      </w:r>
      <w:r w:rsidRPr="00F95B02">
        <w:rPr>
          <w:i/>
        </w:rPr>
        <w:t>single-band RIBs</w:t>
      </w:r>
      <w:r w:rsidRPr="00F95B02">
        <w:t>.</w:t>
      </w:r>
    </w:p>
    <w:p w:rsidR="00D96828" w:rsidRPr="00F95B02" w:rsidRDefault="00D96828" w:rsidP="00D96828">
      <w:pPr>
        <w:pStyle w:val="B10"/>
        <w:jc w:val="both"/>
      </w:pPr>
      <w:r w:rsidRPr="00F95B02">
        <w:t>-</w:t>
      </w:r>
      <w:r w:rsidRPr="00F95B02">
        <w:tab/>
        <w:t>All RIBs</w:t>
      </w:r>
      <w:r w:rsidRPr="00F95B02">
        <w:rPr>
          <w:i/>
        </w:rPr>
        <w:t xml:space="preserve"> </w:t>
      </w:r>
      <w:r w:rsidRPr="00F95B02">
        <w:t xml:space="preserve">are </w:t>
      </w:r>
      <w:r w:rsidRPr="00F95B02">
        <w:rPr>
          <w:i/>
        </w:rPr>
        <w:t>multi-band</w:t>
      </w:r>
      <w:r w:rsidRPr="00F95B02">
        <w:t xml:space="preserve"> </w:t>
      </w:r>
      <w:r w:rsidRPr="00F95B02">
        <w:rPr>
          <w:i/>
        </w:rPr>
        <w:t>RIBs</w:t>
      </w:r>
      <w:r w:rsidRPr="00F95B02">
        <w:t>.</w:t>
      </w:r>
    </w:p>
    <w:p w:rsidR="00D96828" w:rsidRDefault="00D96828" w:rsidP="00D96828">
      <w:pPr>
        <w:pStyle w:val="B10"/>
        <w:jc w:val="both"/>
        <w:rPr>
          <w:lang w:eastAsia="zh-CN"/>
        </w:rPr>
      </w:pPr>
      <w:r w:rsidRPr="00F95B02">
        <w:t>-</w:t>
      </w:r>
      <w:r w:rsidRPr="00F95B02">
        <w:tab/>
        <w:t xml:space="preserve">A combination of single-band </w:t>
      </w:r>
      <w:r w:rsidRPr="00F95B02">
        <w:rPr>
          <w:i/>
        </w:rPr>
        <w:t>RIBs</w:t>
      </w:r>
      <w:r w:rsidRPr="00F95B02" w:rsidDel="003512A6">
        <w:t xml:space="preserve"> </w:t>
      </w:r>
      <w:r w:rsidRPr="00F95B02">
        <w:t xml:space="preserve">and </w:t>
      </w:r>
      <w:r w:rsidRPr="00F95B02">
        <w:rPr>
          <w:i/>
        </w:rPr>
        <w:t>multi-band RIBs</w:t>
      </w:r>
      <w:r w:rsidRPr="00F95B02">
        <w:t xml:space="preserve"> provides support of the </w:t>
      </w:r>
      <w:r w:rsidRPr="00F95B02">
        <w:rPr>
          <w:i/>
        </w:rPr>
        <w:t xml:space="preserve">BS type </w:t>
      </w:r>
      <w:r>
        <w:rPr>
          <w:rFonts w:hint="eastAsia"/>
          <w:i/>
          <w:lang w:eastAsia="zh-CN"/>
        </w:rPr>
        <w:t>2</w:t>
      </w:r>
      <w:r w:rsidRPr="00F95B02">
        <w:rPr>
          <w:i/>
        </w:rPr>
        <w:t>-O</w:t>
      </w:r>
      <w:r w:rsidRPr="00F95B02">
        <w:t xml:space="preserve"> capability of </w:t>
      </w:r>
      <w:r w:rsidRPr="00F95B02">
        <w:rPr>
          <w:lang w:eastAsia="zh-CN"/>
        </w:rPr>
        <w:t xml:space="preserve">operation in multiple </w:t>
      </w:r>
      <w:r w:rsidRPr="00F95B02">
        <w:rPr>
          <w:i/>
          <w:lang w:eastAsia="zh-CN"/>
        </w:rPr>
        <w:t>operating bands</w:t>
      </w:r>
      <w:r w:rsidRPr="00F95B02">
        <w:t>.</w:t>
      </w:r>
    </w:p>
    <w:p w:rsidR="0060685D" w:rsidRPr="00A35E31" w:rsidRDefault="005705BD" w:rsidP="0060685D">
      <w:pPr>
        <w:jc w:val="both"/>
        <w:rPr>
          <w:lang w:eastAsia="zh-CN"/>
        </w:rPr>
      </w:pPr>
      <w:r>
        <w:rPr>
          <w:lang w:eastAsia="zh-CN"/>
        </w:rPr>
        <w:t>O</w:t>
      </w:r>
      <w:r>
        <w:rPr>
          <w:rFonts w:hint="eastAsia"/>
          <w:lang w:eastAsia="zh-CN"/>
        </w:rPr>
        <w:t>therwise,</w:t>
      </w:r>
      <w:r w:rsidR="0060685D">
        <w:rPr>
          <w:rFonts w:hint="eastAsia"/>
          <w:lang w:eastAsia="zh-CN"/>
        </w:rPr>
        <w:t xml:space="preserve"> the </w:t>
      </w:r>
      <w:r w:rsidR="0060685D" w:rsidRPr="00617F46">
        <w:t>FR2 multi-band BS</w:t>
      </w:r>
      <w:r w:rsidR="0060685D" w:rsidRPr="00617F46">
        <w:rPr>
          <w:rFonts w:hint="eastAsia"/>
        </w:rPr>
        <w:t xml:space="preserve"> can be defined as following</w:t>
      </w:r>
      <w:r w:rsidR="0060685D">
        <w:rPr>
          <w:rFonts w:hint="eastAsia"/>
          <w:lang w:eastAsia="zh-CN"/>
        </w:rPr>
        <w:t>:</w:t>
      </w:r>
    </w:p>
    <w:p w:rsidR="005705BD" w:rsidRPr="00F95B02" w:rsidRDefault="005705BD" w:rsidP="005705BD">
      <w:pPr>
        <w:jc w:val="both"/>
      </w:pPr>
      <w:r w:rsidRPr="00F95B02">
        <w:rPr>
          <w:i/>
        </w:rPr>
        <w:t xml:space="preserve">BS type </w:t>
      </w:r>
      <w:r>
        <w:rPr>
          <w:rFonts w:hint="eastAsia"/>
          <w:i/>
          <w:lang w:eastAsia="zh-CN"/>
        </w:rPr>
        <w:t>2</w:t>
      </w:r>
      <w:r w:rsidRPr="00F95B02">
        <w:rPr>
          <w:i/>
        </w:rPr>
        <w:t xml:space="preserve">-O </w:t>
      </w:r>
      <w:r w:rsidRPr="00F95B02">
        <w:t xml:space="preserve">may be capable of supporting </w:t>
      </w:r>
      <w:r w:rsidRPr="00F95B02">
        <w:rPr>
          <w:lang w:eastAsia="zh-CN"/>
        </w:rPr>
        <w:t xml:space="preserve">operation in multiple </w:t>
      </w:r>
      <w:r w:rsidRPr="00F95B02">
        <w:rPr>
          <w:i/>
          <w:lang w:eastAsia="zh-CN"/>
        </w:rPr>
        <w:t>operating bands</w:t>
      </w:r>
      <w:r w:rsidRPr="00F95B02" w:rsidDel="006F6040">
        <w:t xml:space="preserve"> </w:t>
      </w:r>
      <w:r w:rsidRPr="00F95B02">
        <w:t xml:space="preserve">with one of the following implementations at the </w:t>
      </w:r>
      <w:r w:rsidRPr="00F95B02">
        <w:rPr>
          <w:i/>
        </w:rPr>
        <w:t>radiated interface boundary</w:t>
      </w:r>
      <w:r w:rsidRPr="00F95B02">
        <w:t>:</w:t>
      </w:r>
    </w:p>
    <w:p w:rsidR="005705BD" w:rsidRDefault="005705BD" w:rsidP="005705BD">
      <w:pPr>
        <w:pStyle w:val="B10"/>
        <w:jc w:val="both"/>
        <w:rPr>
          <w:lang w:eastAsia="zh-CN"/>
        </w:rPr>
      </w:pPr>
      <w:r w:rsidRPr="00F95B02">
        <w:t>-</w:t>
      </w:r>
      <w:r w:rsidRPr="00F95B02">
        <w:tab/>
        <w:t>All RIBs</w:t>
      </w:r>
      <w:r w:rsidRPr="00F95B02">
        <w:rPr>
          <w:i/>
        </w:rPr>
        <w:t xml:space="preserve"> </w:t>
      </w:r>
      <w:r w:rsidRPr="00F95B02">
        <w:t xml:space="preserve">are </w:t>
      </w:r>
      <w:r w:rsidRPr="00F95B02">
        <w:rPr>
          <w:i/>
        </w:rPr>
        <w:t>single-band RIBs</w:t>
      </w:r>
      <w:r w:rsidRPr="00F95B02">
        <w:t>.</w:t>
      </w:r>
    </w:p>
    <w:p w:rsidR="002858AB" w:rsidRPr="002858AB" w:rsidRDefault="002858AB" w:rsidP="005E2607">
      <w:pPr>
        <w:pStyle w:val="B10"/>
        <w:ind w:left="0" w:firstLine="0"/>
        <w:jc w:val="both"/>
        <w:rPr>
          <w:lang w:eastAsia="zh-CN"/>
        </w:rPr>
      </w:pPr>
      <w:r>
        <w:rPr>
          <w:lang w:eastAsia="zh-CN"/>
        </w:rPr>
        <w:t>W</w:t>
      </w:r>
      <w:r>
        <w:rPr>
          <w:rFonts w:hint="eastAsia"/>
          <w:lang w:eastAsia="zh-CN"/>
        </w:rPr>
        <w:t xml:space="preserve">e will discuss the </w:t>
      </w:r>
      <w:r w:rsidR="00F523DD">
        <w:rPr>
          <w:rFonts w:hint="eastAsia"/>
          <w:lang w:eastAsia="zh-CN"/>
        </w:rPr>
        <w:t>f</w:t>
      </w:r>
      <w:r w:rsidRPr="002858AB">
        <w:rPr>
          <w:lang w:eastAsia="zh-CN"/>
        </w:rPr>
        <w:t>easibility of FR2 multi-band BS</w:t>
      </w:r>
      <w:r>
        <w:rPr>
          <w:rFonts w:hint="eastAsia"/>
          <w:lang w:eastAsia="zh-CN"/>
        </w:rPr>
        <w:t xml:space="preserve"> in the </w:t>
      </w:r>
      <w:r w:rsidR="00F523DD">
        <w:rPr>
          <w:rFonts w:hint="eastAsia"/>
          <w:lang w:eastAsia="zh-CN"/>
        </w:rPr>
        <w:t xml:space="preserve">later </w:t>
      </w:r>
      <w:r w:rsidR="00BA4A10">
        <w:rPr>
          <w:rFonts w:hint="eastAsia"/>
          <w:lang w:eastAsia="zh-CN"/>
        </w:rPr>
        <w:t>clause of this contribution.</w:t>
      </w:r>
    </w:p>
    <w:p w:rsidR="00D96828" w:rsidRPr="001F32F5" w:rsidRDefault="00D96828" w:rsidP="00D96828">
      <w:pPr>
        <w:jc w:val="both"/>
        <w:rPr>
          <w:b/>
          <w:lang w:eastAsia="zh-CN"/>
        </w:rPr>
      </w:pPr>
      <w:r>
        <w:rPr>
          <w:rFonts w:hint="eastAsia"/>
          <w:b/>
          <w:lang w:eastAsia="zh-CN"/>
        </w:rPr>
        <w:t xml:space="preserve">Observation </w:t>
      </w:r>
      <w:r w:rsidR="005E2607">
        <w:rPr>
          <w:rFonts w:hint="eastAsia"/>
          <w:b/>
          <w:lang w:eastAsia="zh-CN"/>
        </w:rPr>
        <w:t>4</w:t>
      </w:r>
      <w:r w:rsidRPr="001F32F5">
        <w:rPr>
          <w:rFonts w:hint="eastAsia"/>
          <w:b/>
          <w:lang w:eastAsia="zh-CN"/>
        </w:rPr>
        <w:t xml:space="preserve">: </w:t>
      </w:r>
      <w:r>
        <w:rPr>
          <w:rFonts w:hint="eastAsia"/>
          <w:b/>
          <w:lang w:eastAsia="zh-CN"/>
        </w:rPr>
        <w:t>D</w:t>
      </w:r>
      <w:r w:rsidRPr="001F32F5">
        <w:rPr>
          <w:b/>
        </w:rPr>
        <w:t>efinition of FR2 multi-band BS</w:t>
      </w:r>
      <w:r w:rsidRPr="001F32F5">
        <w:rPr>
          <w:rFonts w:hint="eastAsia"/>
          <w:b/>
          <w:lang w:eastAsia="zh-CN"/>
        </w:rPr>
        <w:t xml:space="preserve"> </w:t>
      </w:r>
      <w:r>
        <w:rPr>
          <w:rFonts w:hint="eastAsia"/>
          <w:b/>
          <w:lang w:eastAsia="zh-CN"/>
        </w:rPr>
        <w:t>may</w:t>
      </w:r>
      <w:r w:rsidRPr="001F32F5">
        <w:rPr>
          <w:rFonts w:hint="eastAsia"/>
          <w:b/>
          <w:lang w:eastAsia="zh-CN"/>
        </w:rPr>
        <w:t xml:space="preserve"> be,</w:t>
      </w:r>
    </w:p>
    <w:p w:rsidR="00975D70" w:rsidRPr="005E2607" w:rsidRDefault="00975D70" w:rsidP="00975D70">
      <w:pPr>
        <w:jc w:val="both"/>
        <w:rPr>
          <w:b/>
          <w:lang w:eastAsia="zh-CN"/>
        </w:rPr>
      </w:pPr>
      <w:r w:rsidRPr="005E2607">
        <w:rPr>
          <w:b/>
          <w:lang w:eastAsia="zh-CN"/>
        </w:rPr>
        <w:t>I</w:t>
      </w:r>
      <w:r w:rsidRPr="005E2607">
        <w:rPr>
          <w:rFonts w:hint="eastAsia"/>
          <w:b/>
          <w:lang w:eastAsia="zh-CN"/>
        </w:rPr>
        <w:t xml:space="preserve">f there is BS with </w:t>
      </w:r>
      <w:r w:rsidRPr="005E2607">
        <w:rPr>
          <w:b/>
          <w:i/>
        </w:rPr>
        <w:t>multi-band</w:t>
      </w:r>
      <w:r w:rsidRPr="005E2607">
        <w:rPr>
          <w:b/>
        </w:rPr>
        <w:t xml:space="preserve"> </w:t>
      </w:r>
      <w:r w:rsidRPr="005E2607">
        <w:rPr>
          <w:b/>
          <w:i/>
        </w:rPr>
        <w:t>RIB</w:t>
      </w:r>
      <w:r w:rsidRPr="005E2607">
        <w:rPr>
          <w:rFonts w:hint="eastAsia"/>
          <w:b/>
          <w:lang w:eastAsia="zh-CN"/>
        </w:rPr>
        <w:t xml:space="preserve"> can be implemented, the </w:t>
      </w:r>
      <w:r w:rsidRPr="005E2607">
        <w:rPr>
          <w:b/>
        </w:rPr>
        <w:t>FR2 multi-band BS</w:t>
      </w:r>
      <w:r w:rsidRPr="005E2607">
        <w:rPr>
          <w:rFonts w:hint="eastAsia"/>
          <w:b/>
        </w:rPr>
        <w:t xml:space="preserve"> can be defined as following</w:t>
      </w:r>
      <w:r w:rsidRPr="005E2607">
        <w:rPr>
          <w:rFonts w:hint="eastAsia"/>
          <w:b/>
          <w:lang w:eastAsia="zh-CN"/>
        </w:rPr>
        <w:t>:</w:t>
      </w:r>
    </w:p>
    <w:p w:rsidR="00975D70" w:rsidRPr="005E2607" w:rsidRDefault="00975D70" w:rsidP="00975D70">
      <w:pPr>
        <w:jc w:val="both"/>
        <w:rPr>
          <w:b/>
        </w:rPr>
      </w:pPr>
      <w:r w:rsidRPr="005E2607">
        <w:rPr>
          <w:b/>
          <w:i/>
        </w:rPr>
        <w:t xml:space="preserve">BS type </w:t>
      </w:r>
      <w:r w:rsidRPr="005E2607">
        <w:rPr>
          <w:rFonts w:hint="eastAsia"/>
          <w:b/>
          <w:i/>
          <w:lang w:eastAsia="zh-CN"/>
        </w:rPr>
        <w:t>2</w:t>
      </w:r>
      <w:r w:rsidRPr="005E2607">
        <w:rPr>
          <w:b/>
          <w:i/>
        </w:rPr>
        <w:t xml:space="preserve">-O </w:t>
      </w:r>
      <w:r w:rsidRPr="005E2607">
        <w:rPr>
          <w:b/>
        </w:rPr>
        <w:t xml:space="preserve">may be capable of supporting </w:t>
      </w:r>
      <w:r w:rsidRPr="005E2607">
        <w:rPr>
          <w:b/>
          <w:lang w:eastAsia="zh-CN"/>
        </w:rPr>
        <w:t xml:space="preserve">operation in multiple </w:t>
      </w:r>
      <w:r w:rsidRPr="005E2607">
        <w:rPr>
          <w:b/>
          <w:i/>
          <w:lang w:eastAsia="zh-CN"/>
        </w:rPr>
        <w:t>operating bands</w:t>
      </w:r>
      <w:r w:rsidRPr="005E2607" w:rsidDel="006F6040">
        <w:rPr>
          <w:b/>
        </w:rPr>
        <w:t xml:space="preserve"> </w:t>
      </w:r>
      <w:r w:rsidRPr="005E2607">
        <w:rPr>
          <w:b/>
        </w:rPr>
        <w:t xml:space="preserve">with one of the following implementations at the </w:t>
      </w:r>
      <w:r w:rsidRPr="005E2607">
        <w:rPr>
          <w:b/>
          <w:i/>
        </w:rPr>
        <w:t>radiated interface boundary</w:t>
      </w:r>
      <w:r w:rsidRPr="005E2607">
        <w:rPr>
          <w:b/>
        </w:rPr>
        <w:t>:</w:t>
      </w:r>
    </w:p>
    <w:p w:rsidR="00975D70" w:rsidRPr="005E2607" w:rsidRDefault="00975D70" w:rsidP="00975D70">
      <w:pPr>
        <w:pStyle w:val="B10"/>
        <w:jc w:val="both"/>
        <w:rPr>
          <w:b/>
        </w:rPr>
      </w:pPr>
      <w:r w:rsidRPr="005E2607">
        <w:rPr>
          <w:b/>
        </w:rPr>
        <w:t>-</w:t>
      </w:r>
      <w:r w:rsidRPr="005E2607">
        <w:rPr>
          <w:b/>
        </w:rPr>
        <w:tab/>
        <w:t>All RIBs</w:t>
      </w:r>
      <w:r w:rsidRPr="005E2607">
        <w:rPr>
          <w:b/>
          <w:i/>
        </w:rPr>
        <w:t xml:space="preserve"> </w:t>
      </w:r>
      <w:r w:rsidRPr="005E2607">
        <w:rPr>
          <w:b/>
        </w:rPr>
        <w:t xml:space="preserve">are </w:t>
      </w:r>
      <w:r w:rsidRPr="005E2607">
        <w:rPr>
          <w:b/>
          <w:i/>
        </w:rPr>
        <w:t>single-band RIBs</w:t>
      </w:r>
      <w:r w:rsidRPr="005E2607">
        <w:rPr>
          <w:b/>
        </w:rPr>
        <w:t>.</w:t>
      </w:r>
    </w:p>
    <w:p w:rsidR="00975D70" w:rsidRPr="005E2607" w:rsidRDefault="00975D70" w:rsidP="00975D70">
      <w:pPr>
        <w:pStyle w:val="B10"/>
        <w:jc w:val="both"/>
        <w:rPr>
          <w:b/>
        </w:rPr>
      </w:pPr>
      <w:r w:rsidRPr="005E2607">
        <w:rPr>
          <w:b/>
        </w:rPr>
        <w:t>-</w:t>
      </w:r>
      <w:r w:rsidRPr="005E2607">
        <w:rPr>
          <w:b/>
        </w:rPr>
        <w:tab/>
        <w:t>All RIBs</w:t>
      </w:r>
      <w:r w:rsidRPr="005E2607">
        <w:rPr>
          <w:b/>
          <w:i/>
        </w:rPr>
        <w:t xml:space="preserve"> </w:t>
      </w:r>
      <w:r w:rsidRPr="005E2607">
        <w:rPr>
          <w:b/>
        </w:rPr>
        <w:t xml:space="preserve">are </w:t>
      </w:r>
      <w:r w:rsidRPr="005E2607">
        <w:rPr>
          <w:b/>
          <w:i/>
        </w:rPr>
        <w:t>multi-band</w:t>
      </w:r>
      <w:r w:rsidRPr="005E2607">
        <w:rPr>
          <w:b/>
        </w:rPr>
        <w:t xml:space="preserve"> </w:t>
      </w:r>
      <w:r w:rsidRPr="005E2607">
        <w:rPr>
          <w:b/>
          <w:i/>
        </w:rPr>
        <w:t>RIBs</w:t>
      </w:r>
      <w:r w:rsidRPr="005E2607">
        <w:rPr>
          <w:b/>
        </w:rPr>
        <w:t>.</w:t>
      </w:r>
    </w:p>
    <w:p w:rsidR="00975D70" w:rsidRPr="005E2607" w:rsidRDefault="00975D70" w:rsidP="00975D70">
      <w:pPr>
        <w:pStyle w:val="B10"/>
        <w:jc w:val="both"/>
        <w:rPr>
          <w:b/>
          <w:lang w:eastAsia="zh-CN"/>
        </w:rPr>
      </w:pPr>
      <w:r w:rsidRPr="005E2607">
        <w:rPr>
          <w:b/>
        </w:rPr>
        <w:t>-</w:t>
      </w:r>
      <w:r w:rsidRPr="005E2607">
        <w:rPr>
          <w:b/>
        </w:rPr>
        <w:tab/>
        <w:t xml:space="preserve">A combination of single-band </w:t>
      </w:r>
      <w:r w:rsidRPr="005E2607">
        <w:rPr>
          <w:b/>
          <w:i/>
        </w:rPr>
        <w:t>RIBs</w:t>
      </w:r>
      <w:r w:rsidRPr="005E2607" w:rsidDel="003512A6">
        <w:rPr>
          <w:b/>
        </w:rPr>
        <w:t xml:space="preserve"> </w:t>
      </w:r>
      <w:r w:rsidRPr="005E2607">
        <w:rPr>
          <w:b/>
        </w:rPr>
        <w:t xml:space="preserve">and </w:t>
      </w:r>
      <w:r w:rsidRPr="005E2607">
        <w:rPr>
          <w:b/>
          <w:i/>
        </w:rPr>
        <w:t>multi-band RIBs</w:t>
      </w:r>
      <w:r w:rsidRPr="005E2607">
        <w:rPr>
          <w:b/>
        </w:rPr>
        <w:t xml:space="preserve"> provides support of the </w:t>
      </w:r>
      <w:r w:rsidRPr="005E2607">
        <w:rPr>
          <w:b/>
          <w:i/>
        </w:rPr>
        <w:t xml:space="preserve">BS type </w:t>
      </w:r>
      <w:r w:rsidRPr="005E2607">
        <w:rPr>
          <w:rFonts w:hint="eastAsia"/>
          <w:b/>
          <w:i/>
          <w:lang w:eastAsia="zh-CN"/>
        </w:rPr>
        <w:t>2</w:t>
      </w:r>
      <w:r w:rsidRPr="005E2607">
        <w:rPr>
          <w:b/>
          <w:i/>
        </w:rPr>
        <w:t>-O</w:t>
      </w:r>
      <w:r w:rsidRPr="005E2607">
        <w:rPr>
          <w:b/>
        </w:rPr>
        <w:t xml:space="preserve"> capability of </w:t>
      </w:r>
      <w:r w:rsidRPr="005E2607">
        <w:rPr>
          <w:b/>
          <w:lang w:eastAsia="zh-CN"/>
        </w:rPr>
        <w:t xml:space="preserve">operation in multiple </w:t>
      </w:r>
      <w:r w:rsidRPr="005E2607">
        <w:rPr>
          <w:b/>
          <w:i/>
          <w:lang w:eastAsia="zh-CN"/>
        </w:rPr>
        <w:t>operating bands</w:t>
      </w:r>
      <w:r w:rsidRPr="005E2607">
        <w:rPr>
          <w:b/>
        </w:rPr>
        <w:t>.</w:t>
      </w:r>
    </w:p>
    <w:p w:rsidR="00975D70" w:rsidRPr="005E2607" w:rsidRDefault="00975D70" w:rsidP="00975D70">
      <w:pPr>
        <w:jc w:val="both"/>
        <w:rPr>
          <w:b/>
          <w:lang w:eastAsia="zh-CN"/>
        </w:rPr>
      </w:pPr>
      <w:r w:rsidRPr="005E2607">
        <w:rPr>
          <w:b/>
          <w:lang w:eastAsia="zh-CN"/>
        </w:rPr>
        <w:t>O</w:t>
      </w:r>
      <w:r w:rsidRPr="005E2607">
        <w:rPr>
          <w:rFonts w:hint="eastAsia"/>
          <w:b/>
          <w:lang w:eastAsia="zh-CN"/>
        </w:rPr>
        <w:t xml:space="preserve">therwise, the </w:t>
      </w:r>
      <w:r w:rsidRPr="005E2607">
        <w:rPr>
          <w:b/>
        </w:rPr>
        <w:t>FR2 multi-band BS</w:t>
      </w:r>
      <w:r w:rsidRPr="005E2607">
        <w:rPr>
          <w:rFonts w:hint="eastAsia"/>
          <w:b/>
        </w:rPr>
        <w:t xml:space="preserve"> can be defined as following</w:t>
      </w:r>
      <w:r w:rsidRPr="005E2607">
        <w:rPr>
          <w:rFonts w:hint="eastAsia"/>
          <w:b/>
          <w:lang w:eastAsia="zh-CN"/>
        </w:rPr>
        <w:t>:</w:t>
      </w:r>
    </w:p>
    <w:p w:rsidR="00975D70" w:rsidRPr="005E2607" w:rsidRDefault="00975D70" w:rsidP="00975D70">
      <w:pPr>
        <w:jc w:val="both"/>
        <w:rPr>
          <w:b/>
        </w:rPr>
      </w:pPr>
      <w:r w:rsidRPr="005E2607">
        <w:rPr>
          <w:b/>
          <w:i/>
        </w:rPr>
        <w:lastRenderedPageBreak/>
        <w:t xml:space="preserve">BS type </w:t>
      </w:r>
      <w:r w:rsidRPr="005E2607">
        <w:rPr>
          <w:rFonts w:hint="eastAsia"/>
          <w:b/>
          <w:i/>
          <w:lang w:eastAsia="zh-CN"/>
        </w:rPr>
        <w:t>2</w:t>
      </w:r>
      <w:r w:rsidRPr="005E2607">
        <w:rPr>
          <w:b/>
          <w:i/>
        </w:rPr>
        <w:t xml:space="preserve">-O </w:t>
      </w:r>
      <w:r w:rsidRPr="005E2607">
        <w:rPr>
          <w:b/>
        </w:rPr>
        <w:t xml:space="preserve">may be capable of supporting </w:t>
      </w:r>
      <w:r w:rsidRPr="005E2607">
        <w:rPr>
          <w:b/>
          <w:lang w:eastAsia="zh-CN"/>
        </w:rPr>
        <w:t xml:space="preserve">operation in multiple </w:t>
      </w:r>
      <w:r w:rsidRPr="005E2607">
        <w:rPr>
          <w:b/>
          <w:i/>
          <w:lang w:eastAsia="zh-CN"/>
        </w:rPr>
        <w:t>operating bands</w:t>
      </w:r>
      <w:r w:rsidRPr="005E2607" w:rsidDel="006F6040">
        <w:rPr>
          <w:b/>
        </w:rPr>
        <w:t xml:space="preserve"> </w:t>
      </w:r>
      <w:r w:rsidRPr="005E2607">
        <w:rPr>
          <w:b/>
        </w:rPr>
        <w:t xml:space="preserve">with the following implementations at the </w:t>
      </w:r>
      <w:r w:rsidRPr="005E2607">
        <w:rPr>
          <w:b/>
          <w:i/>
        </w:rPr>
        <w:t>radiated interface boundary</w:t>
      </w:r>
      <w:r w:rsidRPr="005E2607">
        <w:rPr>
          <w:b/>
        </w:rPr>
        <w:t>:</w:t>
      </w:r>
    </w:p>
    <w:p w:rsidR="00975D70" w:rsidRPr="005E2607" w:rsidRDefault="00975D70" w:rsidP="00975D70">
      <w:pPr>
        <w:pStyle w:val="B10"/>
        <w:jc w:val="both"/>
        <w:rPr>
          <w:b/>
        </w:rPr>
      </w:pPr>
      <w:r w:rsidRPr="005E2607">
        <w:rPr>
          <w:b/>
        </w:rPr>
        <w:t>-</w:t>
      </w:r>
      <w:r w:rsidRPr="005E2607">
        <w:rPr>
          <w:b/>
        </w:rPr>
        <w:tab/>
        <w:t>All RIBs</w:t>
      </w:r>
      <w:r w:rsidRPr="005E2607">
        <w:rPr>
          <w:b/>
          <w:i/>
        </w:rPr>
        <w:t xml:space="preserve"> </w:t>
      </w:r>
      <w:r w:rsidRPr="005E2607">
        <w:rPr>
          <w:b/>
        </w:rPr>
        <w:t xml:space="preserve">are </w:t>
      </w:r>
      <w:r w:rsidRPr="005E2607">
        <w:rPr>
          <w:b/>
          <w:i/>
        </w:rPr>
        <w:t>single-band RIBs</w:t>
      </w:r>
      <w:r w:rsidRPr="005E2607">
        <w:rPr>
          <w:b/>
        </w:rPr>
        <w:t>.</w:t>
      </w:r>
    </w:p>
    <w:p w:rsidR="006F2BC9" w:rsidRPr="004707BD" w:rsidRDefault="006F2BC9" w:rsidP="00DB7EFE">
      <w:pPr>
        <w:jc w:val="both"/>
        <w:rPr>
          <w:rFonts w:eastAsiaTheme="minorEastAsia"/>
          <w:lang w:val="x-none" w:eastAsia="zh-CN"/>
        </w:rPr>
      </w:pPr>
    </w:p>
    <w:p w:rsidR="006D405F" w:rsidRPr="00922E25" w:rsidRDefault="006D405F" w:rsidP="00DB7EFE">
      <w:pPr>
        <w:jc w:val="both"/>
        <w:rPr>
          <w:b/>
          <w:u w:val="single"/>
          <w:lang w:eastAsia="zh-CN"/>
        </w:rPr>
      </w:pPr>
      <w:r w:rsidRPr="00922E25">
        <w:rPr>
          <w:b/>
          <w:u w:val="single"/>
          <w:lang w:eastAsia="zh-CN"/>
        </w:rPr>
        <w:t>F</w:t>
      </w:r>
      <w:r w:rsidRPr="00922E25">
        <w:rPr>
          <w:rFonts w:hint="eastAsia"/>
          <w:b/>
          <w:u w:val="single"/>
          <w:lang w:eastAsia="zh-CN"/>
        </w:rPr>
        <w:t>easibility of FR2 multi-band BS</w:t>
      </w:r>
    </w:p>
    <w:p w:rsidR="00E67B00" w:rsidRDefault="00E67B00" w:rsidP="00E67B00">
      <w:pPr>
        <w:jc w:val="both"/>
        <w:rPr>
          <w:lang w:eastAsia="zh-CN"/>
        </w:rPr>
      </w:pPr>
      <w:r>
        <w:rPr>
          <w:lang w:eastAsia="zh-CN"/>
        </w:rPr>
        <w:t xml:space="preserve">As per the WF [1], the remaining issues concerning </w:t>
      </w:r>
      <w:r>
        <w:rPr>
          <w:rFonts w:hint="eastAsia"/>
          <w:lang w:eastAsia="zh-CN"/>
        </w:rPr>
        <w:t>feasibility of FR2</w:t>
      </w:r>
      <w:r w:rsidR="008F10D0">
        <w:rPr>
          <w:rFonts w:hint="eastAsia"/>
          <w:lang w:eastAsia="zh-CN"/>
        </w:rPr>
        <w:t xml:space="preserve"> multi-band BS</w:t>
      </w:r>
      <w:r>
        <w:rPr>
          <w:lang w:eastAsia="zh-CN"/>
        </w:rPr>
        <w:t xml:space="preserve"> are shown as below:</w:t>
      </w:r>
    </w:p>
    <w:tbl>
      <w:tblPr>
        <w:tblStyle w:val="af9"/>
        <w:tblW w:w="0" w:type="auto"/>
        <w:tblLook w:val="04A0" w:firstRow="1" w:lastRow="0" w:firstColumn="1" w:lastColumn="0" w:noHBand="0" w:noVBand="1"/>
      </w:tblPr>
      <w:tblGrid>
        <w:gridCol w:w="9855"/>
      </w:tblGrid>
      <w:tr w:rsidR="008F10D0" w:rsidTr="008F10D0">
        <w:tc>
          <w:tcPr>
            <w:tcW w:w="9855" w:type="dxa"/>
          </w:tcPr>
          <w:p w:rsidR="008F10D0" w:rsidRPr="003871B6" w:rsidRDefault="008F10D0" w:rsidP="008F10D0">
            <w:pPr>
              <w:pStyle w:val="2"/>
              <w:ind w:left="0" w:firstLine="0"/>
              <w:outlineLvl w:val="1"/>
              <w:rPr>
                <w:sz w:val="24"/>
                <w:szCs w:val="24"/>
              </w:rPr>
            </w:pPr>
            <w:r w:rsidRPr="003871B6">
              <w:rPr>
                <w:sz w:val="24"/>
                <w:szCs w:val="24"/>
              </w:rPr>
              <w:t>Feasibility of FR2 multi-band BS</w:t>
            </w:r>
          </w:p>
          <w:p w:rsidR="008F10D0" w:rsidRPr="003871B6" w:rsidRDefault="008F10D0" w:rsidP="008F10D0">
            <w:pPr>
              <w:pStyle w:val="afb"/>
              <w:widowControl/>
              <w:numPr>
                <w:ilvl w:val="0"/>
                <w:numId w:val="48"/>
              </w:numPr>
              <w:overflowPunct w:val="0"/>
              <w:autoSpaceDE w:val="0"/>
              <w:autoSpaceDN w:val="0"/>
              <w:adjustRightInd w:val="0"/>
              <w:spacing w:before="0" w:after="180" w:line="240" w:lineRule="auto"/>
              <w:ind w:firstLineChars="0"/>
              <w:jc w:val="left"/>
              <w:textAlignment w:val="baseline"/>
              <w:rPr>
                <w:rFonts w:eastAsiaTheme="minorEastAsia"/>
                <w:color w:val="000000" w:themeColor="text1"/>
              </w:rPr>
            </w:pPr>
            <w:r w:rsidRPr="003871B6">
              <w:rPr>
                <w:rFonts w:eastAsiaTheme="minorEastAsia"/>
                <w:color w:val="000000" w:themeColor="text1"/>
              </w:rPr>
              <w:t>The following technical challenges need to be studied for FR2 multi-band BS</w:t>
            </w:r>
          </w:p>
          <w:p w:rsidR="008F10D0" w:rsidRPr="003871B6" w:rsidRDefault="008F10D0" w:rsidP="008F10D0">
            <w:pPr>
              <w:numPr>
                <w:ilvl w:val="1"/>
                <w:numId w:val="50"/>
              </w:numPr>
            </w:pPr>
            <w:r w:rsidRPr="003871B6">
              <w:t>RF front-end</w:t>
            </w:r>
          </w:p>
          <w:p w:rsidR="008F10D0" w:rsidRPr="003871B6" w:rsidRDefault="008F10D0" w:rsidP="008F10D0">
            <w:pPr>
              <w:numPr>
                <w:ilvl w:val="1"/>
                <w:numId w:val="50"/>
              </w:numPr>
            </w:pPr>
            <w:r w:rsidRPr="003871B6">
              <w:rPr>
                <w:rFonts w:eastAsiaTheme="minorEastAsia"/>
                <w:lang w:eastAsia="zh-CN"/>
              </w:rPr>
              <w:t>Antenna array</w:t>
            </w:r>
          </w:p>
          <w:p w:rsidR="008F10D0" w:rsidRPr="003871B6" w:rsidRDefault="008F10D0" w:rsidP="008F10D0">
            <w:pPr>
              <w:numPr>
                <w:ilvl w:val="1"/>
                <w:numId w:val="50"/>
              </w:numPr>
            </w:pPr>
            <w:r w:rsidRPr="003871B6">
              <w:rPr>
                <w:rFonts w:eastAsiaTheme="minorEastAsia"/>
                <w:color w:val="000000" w:themeColor="text1"/>
                <w:lang w:val="en-US" w:eastAsia="zh-CN"/>
              </w:rPr>
              <w:t>Phase shifters</w:t>
            </w:r>
          </w:p>
          <w:p w:rsidR="008F10D0" w:rsidRPr="003871B6" w:rsidRDefault="008F10D0" w:rsidP="008F10D0">
            <w:pPr>
              <w:numPr>
                <w:ilvl w:val="1"/>
                <w:numId w:val="50"/>
              </w:numPr>
            </w:pPr>
            <w:r w:rsidRPr="003871B6">
              <w:rPr>
                <w:rFonts w:eastAsiaTheme="minorEastAsia"/>
                <w:color w:val="000000" w:themeColor="text1"/>
                <w:lang w:val="en-US" w:eastAsia="zh-CN"/>
              </w:rPr>
              <w:t>Beamforming architectures</w:t>
            </w:r>
          </w:p>
          <w:p w:rsidR="008F10D0" w:rsidRPr="003871B6" w:rsidRDefault="008F10D0" w:rsidP="008F10D0">
            <w:pPr>
              <w:numPr>
                <w:ilvl w:val="1"/>
                <w:numId w:val="50"/>
              </w:numPr>
            </w:pPr>
            <w:r w:rsidRPr="003871B6">
              <w:rPr>
                <w:rFonts w:eastAsiaTheme="minorEastAsia"/>
                <w:color w:val="000000" w:themeColor="text1"/>
                <w:lang w:val="en-US" w:eastAsia="zh-CN"/>
              </w:rPr>
              <w:t>Others are not excluded</w:t>
            </w:r>
          </w:p>
          <w:p w:rsidR="008F10D0" w:rsidRPr="003871B6" w:rsidRDefault="008F10D0" w:rsidP="008F10D0">
            <w:pPr>
              <w:pStyle w:val="afb"/>
              <w:widowControl/>
              <w:numPr>
                <w:ilvl w:val="0"/>
                <w:numId w:val="48"/>
              </w:numPr>
              <w:overflowPunct w:val="0"/>
              <w:autoSpaceDE w:val="0"/>
              <w:autoSpaceDN w:val="0"/>
              <w:adjustRightInd w:val="0"/>
              <w:spacing w:before="0" w:after="180" w:line="240" w:lineRule="auto"/>
              <w:ind w:firstLineChars="0"/>
              <w:jc w:val="left"/>
              <w:textAlignment w:val="baseline"/>
              <w:rPr>
                <w:rFonts w:eastAsiaTheme="minorEastAsia"/>
                <w:color w:val="000000" w:themeColor="text1"/>
              </w:rPr>
            </w:pPr>
            <w:r w:rsidRPr="003871B6">
              <w:rPr>
                <w:rFonts w:eastAsiaTheme="minorEastAsia"/>
                <w:color w:val="000000" w:themeColor="text1"/>
              </w:rPr>
              <w:t>The largest feasible bandwidth for an FR2 multi-band BS should be studied and decided in the SI.</w:t>
            </w:r>
          </w:p>
          <w:p w:rsidR="008F10D0" w:rsidRPr="004707BD" w:rsidRDefault="008F10D0" w:rsidP="00E67B00">
            <w:pPr>
              <w:jc w:val="both"/>
              <w:rPr>
                <w:lang w:val="en-US" w:eastAsia="zh-CN"/>
              </w:rPr>
            </w:pPr>
          </w:p>
        </w:tc>
      </w:tr>
    </w:tbl>
    <w:p w:rsidR="00BF5CA6" w:rsidRDefault="00BF5CA6" w:rsidP="00DB7EFE">
      <w:pPr>
        <w:jc w:val="both"/>
        <w:rPr>
          <w:rFonts w:eastAsiaTheme="minorEastAsia"/>
          <w:lang w:val="x-none" w:eastAsia="zh-CN"/>
        </w:rPr>
      </w:pPr>
      <w:r>
        <w:rPr>
          <w:rFonts w:eastAsiaTheme="minorEastAsia"/>
          <w:lang w:val="x-none" w:eastAsia="zh-CN"/>
        </w:rPr>
        <w:t>T</w:t>
      </w:r>
      <w:r>
        <w:rPr>
          <w:rFonts w:eastAsiaTheme="minorEastAsia" w:hint="eastAsia"/>
          <w:lang w:val="x-none" w:eastAsia="zh-CN"/>
        </w:rPr>
        <w:t>he radiated reference points for BS type 2-O defined in TS 38.104 is shown in Figure 2-1,</w:t>
      </w:r>
      <w:r w:rsidR="00EE4433">
        <w:rPr>
          <w:rFonts w:eastAsiaTheme="minorEastAsia" w:hint="eastAsia"/>
          <w:lang w:val="x-none" w:eastAsia="zh-CN"/>
        </w:rPr>
        <w:t xml:space="preserve"> for multi-band BS type 2-O, we need to discuss the feasi</w:t>
      </w:r>
      <w:r w:rsidR="00561B17">
        <w:rPr>
          <w:rFonts w:eastAsiaTheme="minorEastAsia" w:hint="eastAsia"/>
          <w:lang w:val="x-none" w:eastAsia="zh-CN"/>
        </w:rPr>
        <w:t xml:space="preserve">bility and </w:t>
      </w:r>
      <w:r w:rsidR="00561B17" w:rsidRPr="007B54BB">
        <w:t>implementation</w:t>
      </w:r>
      <w:r w:rsidR="00561B17">
        <w:rPr>
          <w:rFonts w:hint="eastAsia"/>
          <w:lang w:eastAsia="zh-CN"/>
        </w:rPr>
        <w:t xml:space="preserve"> </w:t>
      </w:r>
      <w:r w:rsidR="00561B17">
        <w:rPr>
          <w:lang w:eastAsia="zh-CN"/>
        </w:rPr>
        <w:t>structure</w:t>
      </w:r>
      <w:r w:rsidR="00561B17">
        <w:rPr>
          <w:rFonts w:hint="eastAsia"/>
          <w:lang w:eastAsia="zh-CN"/>
        </w:rPr>
        <w:t xml:space="preserve"> </w:t>
      </w:r>
      <w:r w:rsidR="00561B17">
        <w:rPr>
          <w:rFonts w:eastAsiaTheme="minorEastAsia" w:hint="eastAsia"/>
          <w:lang w:val="x-none" w:eastAsia="zh-CN"/>
        </w:rPr>
        <w:t>of multi-band TRXUA(Transceiver Unit Array) and</w:t>
      </w:r>
      <w:r w:rsidR="00A75450">
        <w:rPr>
          <w:rFonts w:eastAsiaTheme="minorEastAsia" w:hint="eastAsia"/>
          <w:lang w:val="x-none" w:eastAsia="zh-CN"/>
        </w:rPr>
        <w:t xml:space="preserve"> multi-band AA(Antenna Array).</w:t>
      </w:r>
      <w:r w:rsidR="00F365A6">
        <w:rPr>
          <w:rFonts w:eastAsiaTheme="minorEastAsia" w:hint="eastAsia"/>
          <w:lang w:val="x-none" w:eastAsia="zh-CN"/>
        </w:rPr>
        <w:t xml:space="preserve"> </w:t>
      </w:r>
      <w:r w:rsidR="00F365A6">
        <w:rPr>
          <w:rFonts w:eastAsiaTheme="minorEastAsia"/>
          <w:lang w:val="x-none" w:eastAsia="zh-CN"/>
        </w:rPr>
        <w:t>F</w:t>
      </w:r>
      <w:r w:rsidR="00F365A6">
        <w:rPr>
          <w:rFonts w:eastAsiaTheme="minorEastAsia" w:hint="eastAsia"/>
          <w:lang w:val="x-none" w:eastAsia="zh-CN"/>
        </w:rPr>
        <w:t xml:space="preserve">rom perspective of BS products, </w:t>
      </w:r>
      <w:r w:rsidR="00517499">
        <w:rPr>
          <w:rFonts w:eastAsiaTheme="minorEastAsia" w:hint="eastAsia"/>
          <w:lang w:val="x-none" w:eastAsia="zh-CN"/>
        </w:rPr>
        <w:t>RF filter before antenna is also needed.</w:t>
      </w:r>
      <w:r w:rsidR="005A205E">
        <w:rPr>
          <w:rFonts w:eastAsiaTheme="minorEastAsia" w:hint="eastAsia"/>
          <w:lang w:val="x-none" w:eastAsia="zh-CN"/>
        </w:rPr>
        <w:t xml:space="preserve"> </w:t>
      </w:r>
      <w:r w:rsidR="00850280">
        <w:rPr>
          <w:rFonts w:eastAsiaTheme="minorEastAsia" w:hint="eastAsia"/>
          <w:lang w:val="x-none" w:eastAsia="zh-CN"/>
        </w:rPr>
        <w:t xml:space="preserve">Band RF filter is single-band </w:t>
      </w:r>
      <w:r w:rsidR="00850280">
        <w:rPr>
          <w:rFonts w:hint="eastAsia"/>
          <w:lang w:val="en-US" w:eastAsia="zh-CN"/>
        </w:rPr>
        <w:t xml:space="preserve">passive RF component, so </w:t>
      </w:r>
      <w:r w:rsidR="00DE79F2">
        <w:rPr>
          <w:rFonts w:hint="eastAsia"/>
          <w:lang w:val="en-US" w:eastAsia="zh-CN"/>
        </w:rPr>
        <w:t xml:space="preserve">definition of </w:t>
      </w:r>
      <w:r w:rsidR="00A94A9D">
        <w:rPr>
          <w:rFonts w:hint="eastAsia"/>
          <w:lang w:val="en-US" w:eastAsia="zh-CN"/>
        </w:rPr>
        <w:t>multi-band RIB</w:t>
      </w:r>
      <w:r w:rsidR="00850280">
        <w:rPr>
          <w:rFonts w:hint="eastAsia"/>
          <w:lang w:val="en-US" w:eastAsia="zh-CN"/>
        </w:rPr>
        <w:t xml:space="preserve"> is </w:t>
      </w:r>
      <w:r w:rsidR="00850280">
        <w:rPr>
          <w:lang w:val="en-US" w:eastAsia="zh-CN"/>
        </w:rPr>
        <w:t>independent</w:t>
      </w:r>
      <w:r w:rsidR="00850280">
        <w:rPr>
          <w:rFonts w:hint="eastAsia"/>
          <w:lang w:val="en-US" w:eastAsia="zh-CN"/>
        </w:rPr>
        <w:t xml:space="preserve"> on </w:t>
      </w:r>
      <w:r w:rsidR="00A94A9D">
        <w:rPr>
          <w:rFonts w:eastAsiaTheme="minorEastAsia" w:hint="eastAsia"/>
          <w:lang w:val="x-none" w:eastAsia="zh-CN"/>
        </w:rPr>
        <w:t>Band RF filter.</w:t>
      </w:r>
    </w:p>
    <w:p w:rsidR="00BF5CA6" w:rsidRPr="00F95B02" w:rsidRDefault="00BF5CA6" w:rsidP="00E75E42">
      <w:pPr>
        <w:pStyle w:val="TH"/>
        <w:ind w:firstLineChars="900" w:firstLine="1807"/>
        <w:jc w:val="both"/>
      </w:pPr>
      <w:r w:rsidRPr="00F95B02">
        <w:object w:dxaOrig="6615" w:dyaOrig="34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pt;height:174.05pt" o:ole="">
            <v:imagedata r:id="rId9" o:title=""/>
          </v:shape>
          <o:OLEObject Type="Embed" ProgID="Visio.Drawing.15" ShapeID="_x0000_i1025" DrawAspect="Content" ObjectID="_1726072350" r:id="rId10"/>
        </w:object>
      </w:r>
    </w:p>
    <w:p w:rsidR="00BF5CA6" w:rsidRPr="00F95B02" w:rsidRDefault="00BF5CA6" w:rsidP="00DB7EFE">
      <w:pPr>
        <w:pStyle w:val="TF"/>
        <w:ind w:firstLineChars="800" w:firstLine="1606"/>
        <w:jc w:val="both"/>
      </w:pPr>
      <w:r w:rsidRPr="00F95B02">
        <w:t xml:space="preserve">Figure </w:t>
      </w:r>
      <w:r>
        <w:rPr>
          <w:rFonts w:hint="eastAsia"/>
          <w:lang w:eastAsia="zh-CN"/>
        </w:rPr>
        <w:t>2</w:t>
      </w:r>
      <w:r w:rsidRPr="00F95B02">
        <w:t xml:space="preserve">-1: Radiated reference points for </w:t>
      </w:r>
      <w:r w:rsidRPr="00F95B02">
        <w:rPr>
          <w:i/>
        </w:rPr>
        <w:t>BS type 2-O</w:t>
      </w:r>
    </w:p>
    <w:p w:rsidR="00BF5CA6" w:rsidRDefault="00591282" w:rsidP="00DB7EFE">
      <w:pPr>
        <w:jc w:val="both"/>
        <w:rPr>
          <w:lang w:eastAsia="zh-CN"/>
        </w:rPr>
      </w:pPr>
      <w:r>
        <w:rPr>
          <w:rFonts w:hint="eastAsia"/>
          <w:lang w:eastAsia="zh-CN"/>
        </w:rPr>
        <w:t xml:space="preserve">Referring to currently </w:t>
      </w:r>
      <w:proofErr w:type="spellStart"/>
      <w:r w:rsidR="007D6A46">
        <w:rPr>
          <w:rFonts w:hint="eastAsia"/>
          <w:lang w:eastAsia="zh-CN"/>
        </w:rPr>
        <w:t>mmWave</w:t>
      </w:r>
      <w:proofErr w:type="spellEnd"/>
      <w:r w:rsidR="007D6A46">
        <w:rPr>
          <w:rFonts w:hint="eastAsia"/>
          <w:lang w:eastAsia="zh-CN"/>
        </w:rPr>
        <w:t xml:space="preserve"> BS implementation, the </w:t>
      </w:r>
      <w:r w:rsidR="00810BAC">
        <w:rPr>
          <w:rFonts w:eastAsiaTheme="minorEastAsia"/>
          <w:lang w:val="x-none" w:eastAsia="zh-CN"/>
        </w:rPr>
        <w:t>TRXUA (</w:t>
      </w:r>
      <w:r w:rsidR="00D5032F">
        <w:rPr>
          <w:rFonts w:eastAsiaTheme="minorEastAsia" w:hint="eastAsia"/>
          <w:lang w:val="x-none" w:eastAsia="zh-CN"/>
        </w:rPr>
        <w:t>Transceiver Unit Array) is made</w:t>
      </w:r>
      <w:r w:rsidR="00452020">
        <w:rPr>
          <w:rFonts w:eastAsiaTheme="minorEastAsia" w:hint="eastAsia"/>
          <w:lang w:val="x-none" w:eastAsia="zh-CN"/>
        </w:rPr>
        <w:t xml:space="preserve"> up of multiple </w:t>
      </w:r>
      <w:proofErr w:type="spellStart"/>
      <w:r w:rsidR="00452020">
        <w:rPr>
          <w:rFonts w:eastAsiaTheme="minorEastAsia" w:hint="eastAsia"/>
          <w:lang w:val="x-none" w:eastAsia="zh-CN"/>
        </w:rPr>
        <w:t>beamformer</w:t>
      </w:r>
      <w:proofErr w:type="spellEnd"/>
      <w:r w:rsidR="00452020">
        <w:rPr>
          <w:rFonts w:eastAsiaTheme="minorEastAsia" w:hint="eastAsia"/>
          <w:lang w:val="x-none" w:eastAsia="zh-CN"/>
        </w:rPr>
        <w:t xml:space="preserve"> ICs.</w:t>
      </w:r>
      <w:r w:rsidR="00AD1101">
        <w:rPr>
          <w:rFonts w:eastAsiaTheme="minorEastAsia" w:hint="eastAsia"/>
          <w:lang w:val="x-none" w:eastAsia="zh-CN"/>
        </w:rPr>
        <w:t xml:space="preserve"> E</w:t>
      </w:r>
      <w:r w:rsidR="00452020">
        <w:rPr>
          <w:rFonts w:eastAsiaTheme="minorEastAsia" w:hint="eastAsia"/>
          <w:lang w:val="x-none" w:eastAsia="zh-CN"/>
        </w:rPr>
        <w:t xml:space="preserve">ach </w:t>
      </w:r>
      <w:proofErr w:type="spellStart"/>
      <w:r w:rsidR="00452020">
        <w:rPr>
          <w:rFonts w:eastAsiaTheme="minorEastAsia" w:hint="eastAsia"/>
          <w:lang w:val="x-none" w:eastAsia="zh-CN"/>
        </w:rPr>
        <w:t>beamformer</w:t>
      </w:r>
      <w:proofErr w:type="spellEnd"/>
      <w:r w:rsidR="00452020">
        <w:rPr>
          <w:rFonts w:eastAsiaTheme="minorEastAsia" w:hint="eastAsia"/>
          <w:lang w:val="x-none" w:eastAsia="zh-CN"/>
        </w:rPr>
        <w:t xml:space="preserve"> IC include </w:t>
      </w:r>
      <w:r w:rsidR="00B95DF2">
        <w:rPr>
          <w:rFonts w:eastAsiaTheme="minorEastAsia" w:hint="eastAsia"/>
          <w:lang w:val="x-none" w:eastAsia="zh-CN"/>
        </w:rPr>
        <w:t>PA</w:t>
      </w:r>
      <w:r w:rsidR="00566148">
        <w:rPr>
          <w:rFonts w:eastAsiaTheme="minorEastAsia" w:hint="eastAsia"/>
          <w:lang w:val="x-none" w:eastAsia="zh-CN"/>
        </w:rPr>
        <w:t xml:space="preserve">s </w:t>
      </w:r>
      <w:r w:rsidR="00B95DF2">
        <w:rPr>
          <w:rFonts w:eastAsiaTheme="minorEastAsia" w:hint="eastAsia"/>
          <w:lang w:val="x-none" w:eastAsia="zh-CN"/>
        </w:rPr>
        <w:t>(LNA</w:t>
      </w:r>
      <w:r w:rsidR="00566148">
        <w:rPr>
          <w:rFonts w:eastAsiaTheme="minorEastAsia" w:hint="eastAsia"/>
          <w:lang w:val="x-none" w:eastAsia="zh-CN"/>
        </w:rPr>
        <w:t>s</w:t>
      </w:r>
      <w:r w:rsidR="00B95DF2">
        <w:rPr>
          <w:rFonts w:eastAsiaTheme="minorEastAsia" w:hint="eastAsia"/>
          <w:lang w:val="x-none" w:eastAsia="zh-CN"/>
        </w:rPr>
        <w:t>)</w:t>
      </w:r>
      <w:r w:rsidR="00566148">
        <w:rPr>
          <w:rFonts w:eastAsiaTheme="minorEastAsia" w:hint="eastAsia"/>
          <w:lang w:val="x-none" w:eastAsia="zh-CN"/>
        </w:rPr>
        <w:t xml:space="preserve">, </w:t>
      </w:r>
      <w:r w:rsidR="00566148" w:rsidRPr="0089005F">
        <w:rPr>
          <w:lang w:eastAsia="ja-JP"/>
        </w:rPr>
        <w:t>Switched phase shifters</w:t>
      </w:r>
      <w:r w:rsidR="00566148">
        <w:rPr>
          <w:rFonts w:hint="eastAsia"/>
          <w:lang w:eastAsia="zh-CN"/>
        </w:rPr>
        <w:t xml:space="preserve">, </w:t>
      </w:r>
      <w:r w:rsidR="00245093">
        <w:rPr>
          <w:rFonts w:hint="eastAsia"/>
          <w:lang w:eastAsia="zh-CN"/>
        </w:rPr>
        <w:t xml:space="preserve">combiner, etc. </w:t>
      </w:r>
      <w:r w:rsidR="009B14A4">
        <w:rPr>
          <w:rFonts w:hint="eastAsia"/>
          <w:lang w:eastAsia="zh-CN"/>
        </w:rPr>
        <w:t xml:space="preserve">So </w:t>
      </w:r>
      <w:r w:rsidR="00083746">
        <w:rPr>
          <w:lang w:eastAsia="zh-CN"/>
        </w:rPr>
        <w:t>RF</w:t>
      </w:r>
      <w:r w:rsidR="003230B1">
        <w:rPr>
          <w:rFonts w:hint="eastAsia"/>
          <w:lang w:eastAsia="zh-CN"/>
        </w:rPr>
        <w:t xml:space="preserve"> front-end, phase shifters, an</w:t>
      </w:r>
      <w:r w:rsidR="007E16DE">
        <w:rPr>
          <w:rFonts w:hint="eastAsia"/>
          <w:lang w:eastAsia="zh-CN"/>
        </w:rPr>
        <w:t xml:space="preserve">d beamforming architectures </w:t>
      </w:r>
      <w:r w:rsidR="009B14A4">
        <w:rPr>
          <w:rFonts w:hint="eastAsia"/>
          <w:lang w:eastAsia="zh-CN"/>
        </w:rPr>
        <w:t>in WF</w:t>
      </w:r>
      <w:r w:rsidR="00810BAC">
        <w:rPr>
          <w:rFonts w:hint="eastAsia"/>
          <w:lang w:eastAsia="zh-CN"/>
        </w:rPr>
        <w:t xml:space="preserve"> are</w:t>
      </w:r>
      <w:r w:rsidR="00D125CA" w:rsidRPr="00D125CA">
        <w:rPr>
          <w:lang w:eastAsia="zh-CN"/>
        </w:rPr>
        <w:t xml:space="preserve"> integrated</w:t>
      </w:r>
      <w:r w:rsidR="00D125CA">
        <w:rPr>
          <w:rFonts w:hint="eastAsia"/>
          <w:lang w:eastAsia="zh-CN"/>
        </w:rPr>
        <w:t xml:space="preserve"> in </w:t>
      </w:r>
      <w:proofErr w:type="spellStart"/>
      <w:r w:rsidR="00D125CA">
        <w:rPr>
          <w:rFonts w:hint="eastAsia"/>
          <w:lang w:eastAsia="zh-CN"/>
        </w:rPr>
        <w:t>beamformer</w:t>
      </w:r>
      <w:proofErr w:type="spellEnd"/>
      <w:r w:rsidR="00D125CA">
        <w:rPr>
          <w:rFonts w:hint="eastAsia"/>
          <w:lang w:eastAsia="zh-CN"/>
        </w:rPr>
        <w:t xml:space="preserve"> IC</w:t>
      </w:r>
      <w:r w:rsidR="009B14A4">
        <w:rPr>
          <w:rFonts w:hint="eastAsia"/>
          <w:lang w:eastAsia="zh-CN"/>
        </w:rPr>
        <w:t xml:space="preserve">, we only need to discuss </w:t>
      </w:r>
      <w:r w:rsidR="00083746">
        <w:rPr>
          <w:rFonts w:hint="eastAsia"/>
          <w:lang w:eastAsia="zh-CN"/>
        </w:rPr>
        <w:t xml:space="preserve">feasibility of </w:t>
      </w:r>
      <w:proofErr w:type="spellStart"/>
      <w:r w:rsidR="00083746">
        <w:rPr>
          <w:rFonts w:hint="eastAsia"/>
          <w:lang w:eastAsia="zh-CN"/>
        </w:rPr>
        <w:t>beamformer</w:t>
      </w:r>
      <w:proofErr w:type="spellEnd"/>
      <w:r w:rsidR="00083746">
        <w:rPr>
          <w:rFonts w:hint="eastAsia"/>
          <w:lang w:eastAsia="zh-CN"/>
        </w:rPr>
        <w:t xml:space="preserve"> IC is sufficient. </w:t>
      </w:r>
      <w:r w:rsidR="00CD2302">
        <w:rPr>
          <w:lang w:eastAsia="zh-CN"/>
        </w:rPr>
        <w:t>S</w:t>
      </w:r>
      <w:r w:rsidR="00CD2302">
        <w:rPr>
          <w:rFonts w:hint="eastAsia"/>
          <w:lang w:eastAsia="zh-CN"/>
        </w:rPr>
        <w:t xml:space="preserve">ince </w:t>
      </w:r>
      <w:proofErr w:type="spellStart"/>
      <w:r w:rsidR="00CD2302">
        <w:rPr>
          <w:rFonts w:hint="eastAsia"/>
          <w:lang w:eastAsia="zh-CN"/>
        </w:rPr>
        <w:t>beamformer</w:t>
      </w:r>
      <w:proofErr w:type="spellEnd"/>
      <w:r w:rsidR="00CD2302">
        <w:rPr>
          <w:rFonts w:hint="eastAsia"/>
          <w:lang w:eastAsia="zh-CN"/>
        </w:rPr>
        <w:t xml:space="preserve"> IC is active RF </w:t>
      </w:r>
      <w:r w:rsidR="00CD2302">
        <w:rPr>
          <w:rFonts w:hint="eastAsia"/>
          <w:lang w:val="en-US" w:eastAsia="zh-CN"/>
        </w:rPr>
        <w:t xml:space="preserve">component, so </w:t>
      </w:r>
      <w:r w:rsidR="00DE79F2">
        <w:rPr>
          <w:rFonts w:hint="eastAsia"/>
          <w:lang w:val="en-US" w:eastAsia="zh-CN"/>
        </w:rPr>
        <w:t xml:space="preserve">definition of </w:t>
      </w:r>
      <w:r w:rsidR="00CD2302">
        <w:rPr>
          <w:rFonts w:hint="eastAsia"/>
          <w:lang w:val="en-US" w:eastAsia="zh-CN"/>
        </w:rPr>
        <w:t xml:space="preserve">multi-band RIB is </w:t>
      </w:r>
      <w:r w:rsidR="00CD2302">
        <w:rPr>
          <w:lang w:val="en-US" w:eastAsia="zh-CN"/>
        </w:rPr>
        <w:t>depende</w:t>
      </w:r>
      <w:r w:rsidR="00CD2302">
        <w:rPr>
          <w:rFonts w:hint="eastAsia"/>
          <w:lang w:val="en-US" w:eastAsia="zh-CN"/>
        </w:rPr>
        <w:t xml:space="preserve">nt on </w:t>
      </w:r>
      <w:proofErr w:type="spellStart"/>
      <w:r w:rsidR="00EA5F7C">
        <w:rPr>
          <w:rFonts w:hint="eastAsia"/>
          <w:lang w:val="en-US" w:eastAsia="zh-CN"/>
        </w:rPr>
        <w:t>beamformer</w:t>
      </w:r>
      <w:proofErr w:type="spellEnd"/>
      <w:r w:rsidR="00EA5F7C">
        <w:rPr>
          <w:rFonts w:hint="eastAsia"/>
          <w:lang w:val="en-US" w:eastAsia="zh-CN"/>
        </w:rPr>
        <w:t xml:space="preserve"> IC. Antenna array is passive RF component, so </w:t>
      </w:r>
      <w:r w:rsidR="00DE79F2">
        <w:rPr>
          <w:rFonts w:hint="eastAsia"/>
          <w:lang w:val="en-US" w:eastAsia="zh-CN"/>
        </w:rPr>
        <w:t xml:space="preserve">definition of </w:t>
      </w:r>
      <w:r w:rsidR="00EA5F7C">
        <w:rPr>
          <w:rFonts w:hint="eastAsia"/>
          <w:lang w:val="en-US" w:eastAsia="zh-CN"/>
        </w:rPr>
        <w:t>multi-band RIB is in</w:t>
      </w:r>
      <w:r w:rsidR="00EA5F7C">
        <w:rPr>
          <w:lang w:val="en-US" w:eastAsia="zh-CN"/>
        </w:rPr>
        <w:t>depende</w:t>
      </w:r>
      <w:r w:rsidR="00EA5F7C">
        <w:rPr>
          <w:rFonts w:hint="eastAsia"/>
          <w:lang w:val="en-US" w:eastAsia="zh-CN"/>
        </w:rPr>
        <w:t xml:space="preserve">nt on Antenna </w:t>
      </w:r>
      <w:r w:rsidR="00CB193D">
        <w:rPr>
          <w:rFonts w:hint="eastAsia"/>
          <w:lang w:val="en-US" w:eastAsia="zh-CN"/>
        </w:rPr>
        <w:t>array</w:t>
      </w:r>
      <w:r w:rsidR="00241893">
        <w:rPr>
          <w:rFonts w:hint="eastAsia"/>
          <w:lang w:val="en-US" w:eastAsia="zh-CN"/>
        </w:rPr>
        <w:t xml:space="preserve"> </w:t>
      </w:r>
      <w:r w:rsidR="00CB193D">
        <w:rPr>
          <w:rFonts w:hint="eastAsia"/>
          <w:lang w:val="en-US" w:eastAsia="zh-CN"/>
        </w:rPr>
        <w:t xml:space="preserve">(AA). </w:t>
      </w:r>
    </w:p>
    <w:p w:rsidR="00DA4134" w:rsidRDefault="004052D8" w:rsidP="00DB7EFE">
      <w:pPr>
        <w:jc w:val="both"/>
        <w:rPr>
          <w:lang w:eastAsia="zh-CN"/>
        </w:rPr>
      </w:pPr>
      <w:r>
        <w:rPr>
          <w:rFonts w:hint="eastAsia"/>
          <w:lang w:eastAsia="zh-CN"/>
        </w:rPr>
        <w:t xml:space="preserve">Below, we discuss the feasibility of multi-band </w:t>
      </w:r>
      <w:proofErr w:type="spellStart"/>
      <w:r>
        <w:rPr>
          <w:rFonts w:hint="eastAsia"/>
          <w:lang w:eastAsia="zh-CN"/>
        </w:rPr>
        <w:t>beamformer</w:t>
      </w:r>
      <w:proofErr w:type="spellEnd"/>
      <w:r>
        <w:rPr>
          <w:rFonts w:hint="eastAsia"/>
          <w:lang w:eastAsia="zh-CN"/>
        </w:rPr>
        <w:t xml:space="preserve"> IC and </w:t>
      </w:r>
      <w:r w:rsidR="00507A8F">
        <w:rPr>
          <w:rFonts w:hint="eastAsia"/>
          <w:lang w:eastAsia="zh-CN"/>
        </w:rPr>
        <w:t>multi-band Antenna array.</w:t>
      </w:r>
    </w:p>
    <w:p w:rsidR="007764EF" w:rsidRPr="00B87364" w:rsidRDefault="007764EF" w:rsidP="007764EF">
      <w:pPr>
        <w:jc w:val="both"/>
        <w:rPr>
          <w:b/>
          <w:u w:val="single"/>
          <w:lang w:eastAsia="zh-CN"/>
        </w:rPr>
      </w:pPr>
      <w:r w:rsidRPr="00B87364">
        <w:rPr>
          <w:rFonts w:hint="eastAsia"/>
          <w:b/>
          <w:u w:val="single"/>
          <w:lang w:eastAsia="zh-CN"/>
        </w:rPr>
        <w:t>Feasibility of Antenna array</w:t>
      </w:r>
    </w:p>
    <w:p w:rsidR="004319BD" w:rsidRDefault="004319BD" w:rsidP="00DB7EFE">
      <w:pPr>
        <w:jc w:val="both"/>
        <w:rPr>
          <w:lang w:eastAsia="zh-CN"/>
        </w:rPr>
      </w:pPr>
      <w:r>
        <w:rPr>
          <w:lang w:eastAsia="zh-CN"/>
        </w:rPr>
        <w:lastRenderedPageBreak/>
        <w:t>T</w:t>
      </w:r>
      <w:r>
        <w:rPr>
          <w:rFonts w:hint="eastAsia"/>
          <w:lang w:eastAsia="zh-CN"/>
        </w:rPr>
        <w:t xml:space="preserve">he </w:t>
      </w:r>
      <w:r w:rsidR="007960D4" w:rsidRPr="007960D4">
        <w:rPr>
          <w:lang w:eastAsia="zh-CN"/>
        </w:rPr>
        <w:t>FBW</w:t>
      </w:r>
      <w:r w:rsidR="007960D4">
        <w:rPr>
          <w:rFonts w:hint="eastAsia"/>
          <w:lang w:eastAsia="zh-CN"/>
        </w:rPr>
        <w:t xml:space="preserve"> </w:t>
      </w:r>
      <w:r w:rsidR="007960D4" w:rsidRPr="007960D4">
        <w:rPr>
          <w:lang w:eastAsia="zh-CN"/>
        </w:rPr>
        <w:t xml:space="preserve">(Fractional bandwidth) </w:t>
      </w:r>
      <w:r w:rsidR="007960D4">
        <w:rPr>
          <w:rFonts w:hint="eastAsia"/>
          <w:lang w:eastAsia="zh-CN"/>
        </w:rPr>
        <w:t>of</w:t>
      </w:r>
      <w:r>
        <w:rPr>
          <w:rFonts w:hint="eastAsia"/>
          <w:lang w:eastAsia="zh-CN"/>
        </w:rPr>
        <w:t xml:space="preserve"> FR2-1 operating bands </w:t>
      </w:r>
      <w:r w:rsidR="00A2683A">
        <w:rPr>
          <w:rFonts w:hint="eastAsia"/>
          <w:lang w:eastAsia="zh-CN"/>
        </w:rPr>
        <w:t xml:space="preserve">and possible multi-band frequency range </w:t>
      </w:r>
      <w:r>
        <w:rPr>
          <w:rFonts w:hint="eastAsia"/>
          <w:lang w:eastAsia="zh-CN"/>
        </w:rPr>
        <w:t>is shown in table 2-1.</w:t>
      </w:r>
    </w:p>
    <w:p w:rsidR="00CF2033" w:rsidRDefault="004075EC" w:rsidP="007660FE">
      <w:pPr>
        <w:pStyle w:val="TH"/>
        <w:ind w:firstLineChars="1200" w:firstLine="2409"/>
        <w:jc w:val="both"/>
      </w:pPr>
      <w:r w:rsidRPr="00D87E96">
        <w:rPr>
          <w:rFonts w:hint="eastAsia"/>
          <w:lang w:eastAsia="zh-CN"/>
        </w:rPr>
        <w:t xml:space="preserve">Table 2-1 </w:t>
      </w:r>
      <w:r w:rsidR="007960D4">
        <w:rPr>
          <w:rFonts w:hint="eastAsia"/>
          <w:lang w:eastAsia="zh-CN"/>
        </w:rPr>
        <w:t>FBW of</w:t>
      </w:r>
      <w:r w:rsidRPr="00D87E96">
        <w:rPr>
          <w:rFonts w:hint="eastAsia"/>
          <w:lang w:eastAsia="zh-CN"/>
        </w:rPr>
        <w:t xml:space="preserve"> FR2</w:t>
      </w:r>
      <w:r>
        <w:rPr>
          <w:rFonts w:hint="eastAsia"/>
          <w:lang w:eastAsia="zh-CN"/>
        </w:rPr>
        <w:t>-1</w:t>
      </w:r>
      <w:r w:rsidRPr="00D87E96">
        <w:rPr>
          <w:rFonts w:hint="eastAsia"/>
          <w:lang w:eastAsia="zh-CN"/>
        </w:rPr>
        <w:t xml:space="preserve"> operating band</w:t>
      </w:r>
    </w:p>
    <w:tbl>
      <w:tblPr>
        <w:tblW w:w="0" w:type="auto"/>
        <w:jc w:val="center"/>
        <w:tblInd w:w="-2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8"/>
        <w:gridCol w:w="2551"/>
        <w:gridCol w:w="851"/>
        <w:gridCol w:w="1205"/>
      </w:tblGrid>
      <w:tr w:rsidR="00332629" w:rsidTr="007660FE">
        <w:trPr>
          <w:cantSplit/>
          <w:jc w:val="center"/>
        </w:trPr>
        <w:tc>
          <w:tcPr>
            <w:tcW w:w="4608" w:type="dxa"/>
            <w:tcBorders>
              <w:top w:val="single" w:sz="4" w:space="0" w:color="auto"/>
              <w:left w:val="single" w:sz="4" w:space="0" w:color="auto"/>
              <w:bottom w:val="single" w:sz="4" w:space="0" w:color="auto"/>
              <w:right w:val="single" w:sz="4" w:space="0" w:color="auto"/>
            </w:tcBorders>
            <w:hideMark/>
          </w:tcPr>
          <w:p w:rsidR="00332629" w:rsidRDefault="00332629" w:rsidP="00DB7EFE">
            <w:pPr>
              <w:pStyle w:val="TAH"/>
              <w:jc w:val="both"/>
              <w:rPr>
                <w:rFonts w:cs="Arial"/>
              </w:rPr>
            </w:pPr>
            <w:r>
              <w:rPr>
                <w:rFonts w:cs="Arial"/>
              </w:rPr>
              <w:t xml:space="preserve">NR </w:t>
            </w:r>
            <w:r>
              <w:rPr>
                <w:rFonts w:cs="Arial"/>
                <w:i/>
              </w:rPr>
              <w:t>operating band</w:t>
            </w:r>
          </w:p>
        </w:tc>
        <w:tc>
          <w:tcPr>
            <w:tcW w:w="2551" w:type="dxa"/>
            <w:tcBorders>
              <w:top w:val="single" w:sz="4" w:space="0" w:color="auto"/>
              <w:left w:val="single" w:sz="4" w:space="0" w:color="auto"/>
              <w:bottom w:val="single" w:sz="4" w:space="0" w:color="auto"/>
              <w:right w:val="single" w:sz="4" w:space="0" w:color="auto"/>
            </w:tcBorders>
            <w:hideMark/>
          </w:tcPr>
          <w:p w:rsidR="00332629" w:rsidRDefault="00332629" w:rsidP="00DB7EFE">
            <w:pPr>
              <w:pStyle w:val="TAH"/>
              <w:jc w:val="bot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rsidR="00332629" w:rsidRDefault="00332629" w:rsidP="00DB7EFE">
            <w:pPr>
              <w:pStyle w:val="TAH"/>
              <w:jc w:val="both"/>
              <w:rPr>
                <w:rFonts w:cs="Arial"/>
                <w:vertAlign w:val="subscript"/>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rsidR="00332629" w:rsidRDefault="00332629" w:rsidP="00DB7EFE">
            <w:pPr>
              <w:pStyle w:val="TAH"/>
              <w:jc w:val="bot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tc>
        <w:tc>
          <w:tcPr>
            <w:tcW w:w="851" w:type="dxa"/>
            <w:tcBorders>
              <w:top w:val="single" w:sz="4" w:space="0" w:color="auto"/>
              <w:left w:val="single" w:sz="4" w:space="0" w:color="auto"/>
              <w:bottom w:val="single" w:sz="4" w:space="0" w:color="auto"/>
              <w:right w:val="single" w:sz="4" w:space="0" w:color="auto"/>
            </w:tcBorders>
            <w:hideMark/>
          </w:tcPr>
          <w:p w:rsidR="00332629" w:rsidRDefault="00332629" w:rsidP="00DB7EFE">
            <w:pPr>
              <w:pStyle w:val="TAH"/>
              <w:jc w:val="both"/>
              <w:rPr>
                <w:rFonts w:cs="Arial"/>
              </w:rPr>
            </w:pPr>
            <w:r>
              <w:rPr>
                <w:rFonts w:cs="Arial"/>
              </w:rPr>
              <w:t>Duplex mode</w:t>
            </w:r>
          </w:p>
        </w:tc>
        <w:tc>
          <w:tcPr>
            <w:tcW w:w="1205" w:type="dxa"/>
            <w:tcBorders>
              <w:top w:val="single" w:sz="4" w:space="0" w:color="auto"/>
              <w:left w:val="single" w:sz="4" w:space="0" w:color="auto"/>
              <w:bottom w:val="single" w:sz="4" w:space="0" w:color="auto"/>
              <w:right w:val="single" w:sz="4" w:space="0" w:color="auto"/>
            </w:tcBorders>
          </w:tcPr>
          <w:p w:rsidR="00332629" w:rsidRDefault="00332629" w:rsidP="00DB7EFE">
            <w:pPr>
              <w:pStyle w:val="TAH"/>
              <w:jc w:val="both"/>
              <w:rPr>
                <w:rFonts w:cs="Arial"/>
              </w:rPr>
            </w:pPr>
            <w:r w:rsidRPr="000040C9">
              <w:rPr>
                <w:rFonts w:eastAsia="等线" w:hint="eastAsia"/>
                <w:szCs w:val="18"/>
                <w:lang w:eastAsia="zh-CN"/>
              </w:rPr>
              <w:t>Fractional bandwidth</w:t>
            </w:r>
            <w:r w:rsidR="00467456">
              <w:rPr>
                <w:rFonts w:eastAsia="等线" w:hint="eastAsia"/>
                <w:szCs w:val="18"/>
                <w:lang w:eastAsia="zh-CN"/>
              </w:rPr>
              <w:t>(FBW)</w:t>
            </w:r>
          </w:p>
        </w:tc>
      </w:tr>
      <w:tr w:rsidR="00332629" w:rsidTr="007660FE">
        <w:trPr>
          <w:cantSplit/>
          <w:jc w:val="center"/>
        </w:trPr>
        <w:tc>
          <w:tcPr>
            <w:tcW w:w="4608" w:type="dxa"/>
            <w:tcBorders>
              <w:top w:val="single" w:sz="4" w:space="0" w:color="auto"/>
              <w:left w:val="single" w:sz="4" w:space="0" w:color="auto"/>
              <w:bottom w:val="single" w:sz="4" w:space="0" w:color="auto"/>
              <w:right w:val="single" w:sz="4" w:space="0" w:color="auto"/>
            </w:tcBorders>
          </w:tcPr>
          <w:p w:rsidR="00332629" w:rsidRPr="00B53F1E" w:rsidRDefault="00332629" w:rsidP="00DB7EFE">
            <w:pPr>
              <w:pStyle w:val="TAC"/>
              <w:jc w:val="both"/>
            </w:pPr>
            <w:r>
              <w:t>n258</w:t>
            </w:r>
          </w:p>
        </w:tc>
        <w:tc>
          <w:tcPr>
            <w:tcW w:w="2551" w:type="dxa"/>
            <w:tcBorders>
              <w:top w:val="single" w:sz="4" w:space="0" w:color="auto"/>
              <w:left w:val="single" w:sz="4" w:space="0" w:color="auto"/>
              <w:bottom w:val="single" w:sz="4" w:space="0" w:color="auto"/>
              <w:right w:val="single" w:sz="4" w:space="0" w:color="auto"/>
            </w:tcBorders>
          </w:tcPr>
          <w:p w:rsidR="00332629" w:rsidRPr="00B53F1E" w:rsidRDefault="00332629" w:rsidP="00DB7EFE">
            <w:pPr>
              <w:pStyle w:val="TAC"/>
              <w:jc w:val="both"/>
            </w:pPr>
            <w:r>
              <w:t>24250 MHz – 27500 MHz</w:t>
            </w:r>
          </w:p>
        </w:tc>
        <w:tc>
          <w:tcPr>
            <w:tcW w:w="851" w:type="dxa"/>
            <w:tcBorders>
              <w:top w:val="single" w:sz="4" w:space="0" w:color="auto"/>
              <w:left w:val="single" w:sz="4" w:space="0" w:color="auto"/>
              <w:bottom w:val="single" w:sz="4" w:space="0" w:color="auto"/>
              <w:right w:val="single" w:sz="4" w:space="0" w:color="auto"/>
            </w:tcBorders>
          </w:tcPr>
          <w:p w:rsidR="00332629" w:rsidRPr="00B53F1E" w:rsidRDefault="00332629" w:rsidP="00DB7EFE">
            <w:pPr>
              <w:pStyle w:val="TAC"/>
              <w:jc w:val="both"/>
            </w:pPr>
            <w:r>
              <w:t>TDD</w:t>
            </w:r>
          </w:p>
        </w:tc>
        <w:tc>
          <w:tcPr>
            <w:tcW w:w="1205" w:type="dxa"/>
            <w:tcBorders>
              <w:top w:val="single" w:sz="4" w:space="0" w:color="auto"/>
              <w:left w:val="single" w:sz="4" w:space="0" w:color="auto"/>
              <w:bottom w:val="single" w:sz="4" w:space="0" w:color="auto"/>
              <w:right w:val="single" w:sz="4" w:space="0" w:color="auto"/>
            </w:tcBorders>
            <w:vAlign w:val="center"/>
          </w:tcPr>
          <w:p w:rsidR="00332629" w:rsidRDefault="00332629" w:rsidP="00DB7EFE">
            <w:pPr>
              <w:pStyle w:val="TAC"/>
              <w:jc w:val="both"/>
            </w:pPr>
            <w:r w:rsidRPr="00EE49F0">
              <w:rPr>
                <w:rFonts w:hint="eastAsia"/>
              </w:rPr>
              <w:t>12.6%</w:t>
            </w:r>
          </w:p>
        </w:tc>
      </w:tr>
      <w:tr w:rsidR="00332629" w:rsidTr="007660FE">
        <w:trPr>
          <w:cantSplit/>
          <w:jc w:val="center"/>
        </w:trPr>
        <w:tc>
          <w:tcPr>
            <w:tcW w:w="4608" w:type="dxa"/>
            <w:tcBorders>
              <w:top w:val="single" w:sz="4" w:space="0" w:color="auto"/>
              <w:left w:val="single" w:sz="4" w:space="0" w:color="auto"/>
              <w:bottom w:val="single" w:sz="4" w:space="0" w:color="auto"/>
              <w:right w:val="single" w:sz="4" w:space="0" w:color="auto"/>
            </w:tcBorders>
            <w:hideMark/>
          </w:tcPr>
          <w:p w:rsidR="00332629" w:rsidRDefault="00332629" w:rsidP="00DB7EFE">
            <w:pPr>
              <w:pStyle w:val="TAC"/>
              <w:jc w:val="both"/>
            </w:pPr>
            <w:r>
              <w:t>n257</w:t>
            </w:r>
          </w:p>
        </w:tc>
        <w:tc>
          <w:tcPr>
            <w:tcW w:w="2551" w:type="dxa"/>
            <w:tcBorders>
              <w:top w:val="single" w:sz="4" w:space="0" w:color="auto"/>
              <w:left w:val="single" w:sz="4" w:space="0" w:color="auto"/>
              <w:bottom w:val="single" w:sz="4" w:space="0" w:color="auto"/>
              <w:right w:val="single" w:sz="4" w:space="0" w:color="auto"/>
            </w:tcBorders>
            <w:hideMark/>
          </w:tcPr>
          <w:p w:rsidR="00332629" w:rsidRDefault="00332629" w:rsidP="00DB7EFE">
            <w:pPr>
              <w:pStyle w:val="TAC"/>
              <w:jc w:val="both"/>
            </w:pPr>
            <w:r>
              <w:t>26500 MHz – 29500 MHz</w:t>
            </w:r>
          </w:p>
        </w:tc>
        <w:tc>
          <w:tcPr>
            <w:tcW w:w="851" w:type="dxa"/>
            <w:tcBorders>
              <w:top w:val="single" w:sz="4" w:space="0" w:color="auto"/>
              <w:left w:val="single" w:sz="4" w:space="0" w:color="auto"/>
              <w:bottom w:val="single" w:sz="4" w:space="0" w:color="auto"/>
              <w:right w:val="single" w:sz="4" w:space="0" w:color="auto"/>
            </w:tcBorders>
            <w:hideMark/>
          </w:tcPr>
          <w:p w:rsidR="00332629" w:rsidRDefault="00332629" w:rsidP="00DB7EFE">
            <w:pPr>
              <w:pStyle w:val="TAC"/>
              <w:jc w:val="both"/>
            </w:pPr>
            <w:r>
              <w:t>TDD</w:t>
            </w:r>
          </w:p>
        </w:tc>
        <w:tc>
          <w:tcPr>
            <w:tcW w:w="1205" w:type="dxa"/>
            <w:tcBorders>
              <w:top w:val="single" w:sz="4" w:space="0" w:color="auto"/>
              <w:left w:val="single" w:sz="4" w:space="0" w:color="auto"/>
              <w:bottom w:val="single" w:sz="4" w:space="0" w:color="auto"/>
              <w:right w:val="single" w:sz="4" w:space="0" w:color="auto"/>
            </w:tcBorders>
            <w:vAlign w:val="center"/>
          </w:tcPr>
          <w:p w:rsidR="00332629" w:rsidRDefault="00332629" w:rsidP="00DB7EFE">
            <w:pPr>
              <w:pStyle w:val="TAC"/>
              <w:jc w:val="both"/>
            </w:pPr>
            <w:r>
              <w:rPr>
                <w:rFonts w:hint="eastAsia"/>
                <w:color w:val="000000"/>
                <w:szCs w:val="18"/>
                <w:lang w:eastAsia="zh-CN"/>
              </w:rPr>
              <w:t>10</w:t>
            </w:r>
            <w:r>
              <w:rPr>
                <w:rFonts w:hint="eastAsia"/>
                <w:color w:val="000000"/>
                <w:szCs w:val="18"/>
              </w:rPr>
              <w:t>.</w:t>
            </w:r>
            <w:r>
              <w:rPr>
                <w:rFonts w:hint="eastAsia"/>
                <w:color w:val="000000"/>
                <w:szCs w:val="18"/>
                <w:lang w:eastAsia="zh-CN"/>
              </w:rPr>
              <w:t>7</w:t>
            </w:r>
            <w:r w:rsidRPr="000040C9">
              <w:rPr>
                <w:rFonts w:hint="eastAsia"/>
                <w:color w:val="000000"/>
                <w:szCs w:val="18"/>
              </w:rPr>
              <w:t>%</w:t>
            </w:r>
          </w:p>
        </w:tc>
      </w:tr>
      <w:tr w:rsidR="00332629" w:rsidTr="007660FE">
        <w:trPr>
          <w:cantSplit/>
          <w:jc w:val="center"/>
        </w:trPr>
        <w:tc>
          <w:tcPr>
            <w:tcW w:w="4608" w:type="dxa"/>
            <w:tcBorders>
              <w:top w:val="single" w:sz="4" w:space="0" w:color="auto"/>
              <w:left w:val="single" w:sz="4" w:space="0" w:color="auto"/>
              <w:bottom w:val="single" w:sz="4" w:space="0" w:color="auto"/>
              <w:right w:val="single" w:sz="4" w:space="0" w:color="auto"/>
            </w:tcBorders>
          </w:tcPr>
          <w:p w:rsidR="00332629" w:rsidRDefault="00332629" w:rsidP="00DB7EFE">
            <w:pPr>
              <w:pStyle w:val="TAC"/>
              <w:jc w:val="both"/>
            </w:pPr>
            <w:r>
              <w:t>n261</w:t>
            </w:r>
          </w:p>
        </w:tc>
        <w:tc>
          <w:tcPr>
            <w:tcW w:w="2551" w:type="dxa"/>
            <w:tcBorders>
              <w:top w:val="single" w:sz="4" w:space="0" w:color="auto"/>
              <w:left w:val="single" w:sz="4" w:space="0" w:color="auto"/>
              <w:bottom w:val="single" w:sz="4" w:space="0" w:color="auto"/>
              <w:right w:val="single" w:sz="4" w:space="0" w:color="auto"/>
            </w:tcBorders>
          </w:tcPr>
          <w:p w:rsidR="00332629" w:rsidRDefault="00332629" w:rsidP="00DB7EFE">
            <w:pPr>
              <w:pStyle w:val="TAC"/>
              <w:jc w:val="both"/>
            </w:pPr>
            <w:r>
              <w:t>27500 MHz – 28350 MHz</w:t>
            </w:r>
          </w:p>
        </w:tc>
        <w:tc>
          <w:tcPr>
            <w:tcW w:w="851" w:type="dxa"/>
            <w:tcBorders>
              <w:top w:val="single" w:sz="4" w:space="0" w:color="auto"/>
              <w:left w:val="single" w:sz="4" w:space="0" w:color="auto"/>
              <w:bottom w:val="single" w:sz="4" w:space="0" w:color="auto"/>
              <w:right w:val="single" w:sz="4" w:space="0" w:color="auto"/>
            </w:tcBorders>
          </w:tcPr>
          <w:p w:rsidR="00332629" w:rsidRDefault="00332629" w:rsidP="00DB7EFE">
            <w:pPr>
              <w:pStyle w:val="TAC"/>
              <w:jc w:val="both"/>
            </w:pPr>
            <w:r>
              <w:t>TDD</w:t>
            </w:r>
          </w:p>
        </w:tc>
        <w:tc>
          <w:tcPr>
            <w:tcW w:w="1205" w:type="dxa"/>
            <w:tcBorders>
              <w:top w:val="single" w:sz="4" w:space="0" w:color="auto"/>
              <w:left w:val="single" w:sz="4" w:space="0" w:color="auto"/>
              <w:bottom w:val="single" w:sz="4" w:space="0" w:color="auto"/>
              <w:right w:val="single" w:sz="4" w:space="0" w:color="auto"/>
            </w:tcBorders>
            <w:vAlign w:val="center"/>
          </w:tcPr>
          <w:p w:rsidR="00332629" w:rsidRDefault="00332629" w:rsidP="00DB7EFE">
            <w:pPr>
              <w:pStyle w:val="TAC"/>
              <w:jc w:val="both"/>
            </w:pPr>
            <w:r>
              <w:rPr>
                <w:rFonts w:hint="eastAsia"/>
                <w:color w:val="000000"/>
                <w:szCs w:val="18"/>
                <w:lang w:eastAsia="zh-CN"/>
              </w:rPr>
              <w:t>3</w:t>
            </w:r>
            <w:r w:rsidRPr="000040C9">
              <w:rPr>
                <w:rFonts w:hint="eastAsia"/>
                <w:color w:val="000000"/>
                <w:szCs w:val="18"/>
              </w:rPr>
              <w:t>%</w:t>
            </w:r>
          </w:p>
        </w:tc>
      </w:tr>
      <w:tr w:rsidR="00332629" w:rsidTr="007660FE">
        <w:trPr>
          <w:cantSplit/>
          <w:jc w:val="center"/>
        </w:trPr>
        <w:tc>
          <w:tcPr>
            <w:tcW w:w="4608" w:type="dxa"/>
            <w:tcBorders>
              <w:top w:val="single" w:sz="4" w:space="0" w:color="auto"/>
              <w:left w:val="single" w:sz="4" w:space="0" w:color="auto"/>
              <w:bottom w:val="single" w:sz="4" w:space="0" w:color="auto"/>
              <w:right w:val="single" w:sz="4" w:space="0" w:color="auto"/>
            </w:tcBorders>
          </w:tcPr>
          <w:p w:rsidR="00332629" w:rsidRPr="00EE49F0" w:rsidRDefault="00332629" w:rsidP="00DB7EFE">
            <w:pPr>
              <w:pStyle w:val="TAC"/>
              <w:jc w:val="both"/>
              <w:rPr>
                <w:highlight w:val="yellow"/>
              </w:rPr>
            </w:pPr>
            <w:r w:rsidRPr="00EE49F0">
              <w:rPr>
                <w:highlight w:val="yellow"/>
              </w:rPr>
              <w:t>Frequency range 24-29 GHz</w:t>
            </w:r>
            <w:r w:rsidRPr="00EE49F0">
              <w:rPr>
                <w:rFonts w:hint="eastAsia"/>
                <w:highlight w:val="yellow"/>
              </w:rPr>
              <w:t xml:space="preserve">  </w:t>
            </w:r>
            <w:r w:rsidRPr="00EE49F0">
              <w:rPr>
                <w:highlight w:val="yellow"/>
              </w:rPr>
              <w:t>which includes n257/n258/n261</w:t>
            </w:r>
          </w:p>
        </w:tc>
        <w:tc>
          <w:tcPr>
            <w:tcW w:w="2551" w:type="dxa"/>
            <w:tcBorders>
              <w:top w:val="single" w:sz="4" w:space="0" w:color="auto"/>
              <w:left w:val="single" w:sz="4" w:space="0" w:color="auto"/>
              <w:bottom w:val="single" w:sz="4" w:space="0" w:color="auto"/>
              <w:right w:val="single" w:sz="4" w:space="0" w:color="auto"/>
            </w:tcBorders>
          </w:tcPr>
          <w:p w:rsidR="00332629" w:rsidRPr="00EE49F0" w:rsidRDefault="00332629" w:rsidP="00DB7EFE">
            <w:pPr>
              <w:pStyle w:val="TAC"/>
              <w:jc w:val="both"/>
              <w:rPr>
                <w:highlight w:val="yellow"/>
              </w:rPr>
            </w:pPr>
            <w:r w:rsidRPr="00EE49F0">
              <w:rPr>
                <w:highlight w:val="yellow"/>
              </w:rPr>
              <w:t>24250 MHz –29500 MHz</w:t>
            </w:r>
          </w:p>
        </w:tc>
        <w:tc>
          <w:tcPr>
            <w:tcW w:w="851" w:type="dxa"/>
            <w:tcBorders>
              <w:top w:val="single" w:sz="4" w:space="0" w:color="auto"/>
              <w:left w:val="single" w:sz="4" w:space="0" w:color="auto"/>
              <w:bottom w:val="single" w:sz="4" w:space="0" w:color="auto"/>
              <w:right w:val="single" w:sz="4" w:space="0" w:color="auto"/>
            </w:tcBorders>
          </w:tcPr>
          <w:p w:rsidR="00332629" w:rsidRPr="00EE49F0" w:rsidRDefault="00332629" w:rsidP="00DB7EFE">
            <w:pPr>
              <w:pStyle w:val="TAC"/>
              <w:jc w:val="both"/>
              <w:rPr>
                <w:highlight w:val="yellow"/>
              </w:rPr>
            </w:pPr>
            <w:r w:rsidRPr="00EE49F0">
              <w:rPr>
                <w:rFonts w:hint="eastAsia"/>
                <w:highlight w:val="yellow"/>
                <w:lang w:eastAsia="zh-CN"/>
              </w:rPr>
              <w:t>TDD</w:t>
            </w:r>
          </w:p>
        </w:tc>
        <w:tc>
          <w:tcPr>
            <w:tcW w:w="1205" w:type="dxa"/>
            <w:tcBorders>
              <w:top w:val="single" w:sz="4" w:space="0" w:color="auto"/>
              <w:left w:val="single" w:sz="4" w:space="0" w:color="auto"/>
              <w:bottom w:val="single" w:sz="4" w:space="0" w:color="auto"/>
              <w:right w:val="single" w:sz="4" w:space="0" w:color="auto"/>
            </w:tcBorders>
          </w:tcPr>
          <w:p w:rsidR="00332629" w:rsidRPr="00EE49F0" w:rsidRDefault="00332629" w:rsidP="00DB7EFE">
            <w:pPr>
              <w:pStyle w:val="TAC"/>
              <w:jc w:val="both"/>
              <w:rPr>
                <w:highlight w:val="yellow"/>
                <w:lang w:eastAsia="zh-CN"/>
              </w:rPr>
            </w:pPr>
            <w:r w:rsidRPr="00EE49F0">
              <w:rPr>
                <w:rFonts w:hint="eastAsia"/>
                <w:highlight w:val="yellow"/>
                <w:lang w:eastAsia="zh-CN"/>
              </w:rPr>
              <w:t>19.5%</w:t>
            </w:r>
          </w:p>
        </w:tc>
      </w:tr>
      <w:tr w:rsidR="00332629" w:rsidTr="007660FE">
        <w:trPr>
          <w:cantSplit/>
          <w:jc w:val="center"/>
        </w:trPr>
        <w:tc>
          <w:tcPr>
            <w:tcW w:w="4608" w:type="dxa"/>
            <w:tcBorders>
              <w:top w:val="single" w:sz="4" w:space="0" w:color="auto"/>
              <w:left w:val="single" w:sz="4" w:space="0" w:color="auto"/>
              <w:bottom w:val="single" w:sz="4" w:space="0" w:color="auto"/>
              <w:right w:val="single" w:sz="4" w:space="0" w:color="auto"/>
            </w:tcBorders>
          </w:tcPr>
          <w:p w:rsidR="00332629" w:rsidRDefault="00332629" w:rsidP="00DB7EFE">
            <w:pPr>
              <w:pStyle w:val="TAC"/>
              <w:jc w:val="both"/>
            </w:pPr>
            <w:r>
              <w:t>n260</w:t>
            </w:r>
          </w:p>
        </w:tc>
        <w:tc>
          <w:tcPr>
            <w:tcW w:w="2551" w:type="dxa"/>
            <w:tcBorders>
              <w:top w:val="single" w:sz="4" w:space="0" w:color="auto"/>
              <w:left w:val="single" w:sz="4" w:space="0" w:color="auto"/>
              <w:bottom w:val="single" w:sz="4" w:space="0" w:color="auto"/>
              <w:right w:val="single" w:sz="4" w:space="0" w:color="auto"/>
            </w:tcBorders>
          </w:tcPr>
          <w:p w:rsidR="00332629" w:rsidRDefault="00332629" w:rsidP="00DB7EFE">
            <w:pPr>
              <w:pStyle w:val="TAC"/>
              <w:jc w:val="both"/>
            </w:pPr>
            <w:r>
              <w:t>37000 MHz – 40000 MHz</w:t>
            </w:r>
          </w:p>
        </w:tc>
        <w:tc>
          <w:tcPr>
            <w:tcW w:w="851" w:type="dxa"/>
            <w:tcBorders>
              <w:top w:val="single" w:sz="4" w:space="0" w:color="auto"/>
              <w:left w:val="single" w:sz="4" w:space="0" w:color="auto"/>
              <w:bottom w:val="single" w:sz="4" w:space="0" w:color="auto"/>
              <w:right w:val="single" w:sz="4" w:space="0" w:color="auto"/>
            </w:tcBorders>
          </w:tcPr>
          <w:p w:rsidR="00332629" w:rsidRDefault="00332629" w:rsidP="00DB7EFE">
            <w:pPr>
              <w:pStyle w:val="TAC"/>
              <w:jc w:val="both"/>
            </w:pPr>
            <w:r>
              <w:t>TDD</w:t>
            </w:r>
          </w:p>
        </w:tc>
        <w:tc>
          <w:tcPr>
            <w:tcW w:w="1205" w:type="dxa"/>
            <w:tcBorders>
              <w:top w:val="single" w:sz="4" w:space="0" w:color="auto"/>
              <w:left w:val="single" w:sz="4" w:space="0" w:color="auto"/>
              <w:bottom w:val="single" w:sz="4" w:space="0" w:color="auto"/>
              <w:right w:val="single" w:sz="4" w:space="0" w:color="auto"/>
            </w:tcBorders>
            <w:vAlign w:val="center"/>
          </w:tcPr>
          <w:p w:rsidR="00332629" w:rsidRDefault="00332629" w:rsidP="00DB7EFE">
            <w:pPr>
              <w:pStyle w:val="TAC"/>
              <w:jc w:val="both"/>
            </w:pPr>
            <w:r>
              <w:rPr>
                <w:rFonts w:hint="eastAsia"/>
                <w:color w:val="000000"/>
                <w:szCs w:val="18"/>
                <w:lang w:eastAsia="zh-CN"/>
              </w:rPr>
              <w:t>7.8</w:t>
            </w:r>
            <w:r w:rsidRPr="000040C9">
              <w:rPr>
                <w:rFonts w:hint="eastAsia"/>
                <w:color w:val="000000"/>
                <w:szCs w:val="18"/>
              </w:rPr>
              <w:t>%</w:t>
            </w:r>
          </w:p>
        </w:tc>
      </w:tr>
      <w:tr w:rsidR="00332629" w:rsidTr="007660FE">
        <w:trPr>
          <w:cantSplit/>
          <w:jc w:val="center"/>
        </w:trPr>
        <w:tc>
          <w:tcPr>
            <w:tcW w:w="4608" w:type="dxa"/>
            <w:tcBorders>
              <w:top w:val="single" w:sz="4" w:space="0" w:color="auto"/>
              <w:left w:val="single" w:sz="4" w:space="0" w:color="auto"/>
              <w:bottom w:val="single" w:sz="4" w:space="0" w:color="auto"/>
              <w:right w:val="single" w:sz="4" w:space="0" w:color="auto"/>
            </w:tcBorders>
            <w:hideMark/>
          </w:tcPr>
          <w:p w:rsidR="00332629" w:rsidRDefault="00332629" w:rsidP="00DB7EFE">
            <w:pPr>
              <w:pStyle w:val="TAC"/>
              <w:jc w:val="both"/>
            </w:pPr>
            <w:r>
              <w:t>n259</w:t>
            </w:r>
          </w:p>
        </w:tc>
        <w:tc>
          <w:tcPr>
            <w:tcW w:w="2551" w:type="dxa"/>
            <w:tcBorders>
              <w:top w:val="single" w:sz="4" w:space="0" w:color="auto"/>
              <w:left w:val="single" w:sz="4" w:space="0" w:color="auto"/>
              <w:bottom w:val="single" w:sz="4" w:space="0" w:color="auto"/>
              <w:right w:val="single" w:sz="4" w:space="0" w:color="auto"/>
            </w:tcBorders>
            <w:hideMark/>
          </w:tcPr>
          <w:p w:rsidR="00332629" w:rsidRDefault="00332629" w:rsidP="00DB7EFE">
            <w:pPr>
              <w:pStyle w:val="TAC"/>
              <w:jc w:val="both"/>
            </w:pPr>
            <w:r>
              <w:t>39500 MHz – 43500 MHz</w:t>
            </w:r>
          </w:p>
        </w:tc>
        <w:tc>
          <w:tcPr>
            <w:tcW w:w="851" w:type="dxa"/>
            <w:tcBorders>
              <w:top w:val="single" w:sz="4" w:space="0" w:color="auto"/>
              <w:left w:val="single" w:sz="4" w:space="0" w:color="auto"/>
              <w:bottom w:val="single" w:sz="4" w:space="0" w:color="auto"/>
              <w:right w:val="single" w:sz="4" w:space="0" w:color="auto"/>
            </w:tcBorders>
            <w:hideMark/>
          </w:tcPr>
          <w:p w:rsidR="00332629" w:rsidRDefault="00332629" w:rsidP="00DB7EFE">
            <w:pPr>
              <w:pStyle w:val="TAC"/>
              <w:jc w:val="both"/>
            </w:pPr>
            <w:r>
              <w:t>TDD</w:t>
            </w:r>
          </w:p>
        </w:tc>
        <w:tc>
          <w:tcPr>
            <w:tcW w:w="1205" w:type="dxa"/>
            <w:tcBorders>
              <w:top w:val="single" w:sz="4" w:space="0" w:color="auto"/>
              <w:left w:val="single" w:sz="4" w:space="0" w:color="auto"/>
              <w:bottom w:val="single" w:sz="4" w:space="0" w:color="auto"/>
              <w:right w:val="single" w:sz="4" w:space="0" w:color="auto"/>
            </w:tcBorders>
            <w:vAlign w:val="center"/>
          </w:tcPr>
          <w:p w:rsidR="00332629" w:rsidRDefault="00332629" w:rsidP="00DB7EFE">
            <w:pPr>
              <w:pStyle w:val="TAC"/>
              <w:jc w:val="both"/>
            </w:pPr>
            <w:r>
              <w:rPr>
                <w:rFonts w:hint="eastAsia"/>
                <w:color w:val="000000"/>
                <w:szCs w:val="18"/>
                <w:lang w:eastAsia="zh-CN"/>
              </w:rPr>
              <w:t>9.6</w:t>
            </w:r>
            <w:r w:rsidRPr="000040C9">
              <w:rPr>
                <w:rFonts w:hint="eastAsia"/>
                <w:color w:val="000000"/>
                <w:szCs w:val="18"/>
              </w:rPr>
              <w:t>%</w:t>
            </w:r>
          </w:p>
        </w:tc>
      </w:tr>
      <w:tr w:rsidR="00332629" w:rsidTr="007660FE">
        <w:trPr>
          <w:cantSplit/>
          <w:jc w:val="center"/>
        </w:trPr>
        <w:tc>
          <w:tcPr>
            <w:tcW w:w="4608" w:type="dxa"/>
            <w:tcBorders>
              <w:top w:val="single" w:sz="4" w:space="0" w:color="auto"/>
              <w:left w:val="single" w:sz="4" w:space="0" w:color="auto"/>
              <w:bottom w:val="single" w:sz="4" w:space="0" w:color="auto"/>
              <w:right w:val="single" w:sz="4" w:space="0" w:color="auto"/>
            </w:tcBorders>
          </w:tcPr>
          <w:p w:rsidR="00332629" w:rsidRDefault="00332629" w:rsidP="00DB7EFE">
            <w:pPr>
              <w:pStyle w:val="TAC"/>
              <w:jc w:val="both"/>
            </w:pPr>
            <w:r>
              <w:t>n262</w:t>
            </w:r>
          </w:p>
        </w:tc>
        <w:tc>
          <w:tcPr>
            <w:tcW w:w="2551" w:type="dxa"/>
            <w:tcBorders>
              <w:top w:val="single" w:sz="4" w:space="0" w:color="auto"/>
              <w:left w:val="single" w:sz="4" w:space="0" w:color="auto"/>
              <w:bottom w:val="single" w:sz="4" w:space="0" w:color="auto"/>
              <w:right w:val="single" w:sz="4" w:space="0" w:color="auto"/>
            </w:tcBorders>
          </w:tcPr>
          <w:p w:rsidR="00332629" w:rsidRDefault="00332629" w:rsidP="00DB7EFE">
            <w:pPr>
              <w:pStyle w:val="TAC"/>
              <w:jc w:val="both"/>
            </w:pPr>
            <w:r>
              <w:rPr>
                <w:rFonts w:cs="Arial"/>
              </w:rPr>
              <w:t>47200 MHz – 48200 MHz</w:t>
            </w:r>
          </w:p>
        </w:tc>
        <w:tc>
          <w:tcPr>
            <w:tcW w:w="851" w:type="dxa"/>
            <w:tcBorders>
              <w:top w:val="single" w:sz="4" w:space="0" w:color="auto"/>
              <w:left w:val="single" w:sz="4" w:space="0" w:color="auto"/>
              <w:bottom w:val="single" w:sz="4" w:space="0" w:color="auto"/>
              <w:right w:val="single" w:sz="4" w:space="0" w:color="auto"/>
            </w:tcBorders>
          </w:tcPr>
          <w:p w:rsidR="00332629" w:rsidRDefault="00332629" w:rsidP="00DB7EFE">
            <w:pPr>
              <w:pStyle w:val="TAC"/>
              <w:jc w:val="both"/>
            </w:pPr>
            <w:r>
              <w:rPr>
                <w:rFonts w:cs="Arial"/>
              </w:rPr>
              <w:t>TDD</w:t>
            </w:r>
          </w:p>
        </w:tc>
        <w:tc>
          <w:tcPr>
            <w:tcW w:w="1205" w:type="dxa"/>
            <w:tcBorders>
              <w:top w:val="single" w:sz="4" w:space="0" w:color="auto"/>
              <w:left w:val="single" w:sz="4" w:space="0" w:color="auto"/>
              <w:bottom w:val="single" w:sz="4" w:space="0" w:color="auto"/>
              <w:right w:val="single" w:sz="4" w:space="0" w:color="auto"/>
            </w:tcBorders>
          </w:tcPr>
          <w:p w:rsidR="00332629" w:rsidRDefault="00332629" w:rsidP="00DB7EFE">
            <w:pPr>
              <w:pStyle w:val="TAC"/>
              <w:jc w:val="both"/>
              <w:rPr>
                <w:rFonts w:cs="Arial"/>
                <w:lang w:eastAsia="zh-CN"/>
              </w:rPr>
            </w:pPr>
            <w:r>
              <w:rPr>
                <w:rFonts w:cs="Arial" w:hint="eastAsia"/>
                <w:lang w:eastAsia="zh-CN"/>
              </w:rPr>
              <w:t>2.1%</w:t>
            </w:r>
          </w:p>
        </w:tc>
      </w:tr>
      <w:tr w:rsidR="00332629" w:rsidTr="007660FE">
        <w:trPr>
          <w:cantSplit/>
          <w:jc w:val="center"/>
        </w:trPr>
        <w:tc>
          <w:tcPr>
            <w:tcW w:w="4608" w:type="dxa"/>
            <w:tcBorders>
              <w:top w:val="single" w:sz="4" w:space="0" w:color="auto"/>
              <w:left w:val="single" w:sz="4" w:space="0" w:color="auto"/>
              <w:bottom w:val="single" w:sz="4" w:space="0" w:color="auto"/>
              <w:right w:val="single" w:sz="4" w:space="0" w:color="auto"/>
            </w:tcBorders>
          </w:tcPr>
          <w:p w:rsidR="00332629" w:rsidRPr="00EE49F0" w:rsidRDefault="00332629" w:rsidP="00DB7EFE">
            <w:pPr>
              <w:pStyle w:val="TAC"/>
              <w:jc w:val="both"/>
              <w:rPr>
                <w:highlight w:val="yellow"/>
              </w:rPr>
            </w:pPr>
            <w:r w:rsidRPr="00EE49F0">
              <w:rPr>
                <w:highlight w:val="yellow"/>
              </w:rPr>
              <w:t>Frequency range 37-48 GHz</w:t>
            </w:r>
            <w:r w:rsidRPr="00EE49F0">
              <w:rPr>
                <w:rFonts w:hint="eastAsia"/>
                <w:highlight w:val="yellow"/>
              </w:rPr>
              <w:t xml:space="preserve"> </w:t>
            </w:r>
            <w:r w:rsidRPr="00EE49F0">
              <w:rPr>
                <w:highlight w:val="yellow"/>
              </w:rPr>
              <w:t>which includes n260/n259/n262</w:t>
            </w:r>
          </w:p>
        </w:tc>
        <w:tc>
          <w:tcPr>
            <w:tcW w:w="2551" w:type="dxa"/>
            <w:tcBorders>
              <w:top w:val="single" w:sz="4" w:space="0" w:color="auto"/>
              <w:left w:val="single" w:sz="4" w:space="0" w:color="auto"/>
              <w:bottom w:val="single" w:sz="4" w:space="0" w:color="auto"/>
              <w:right w:val="single" w:sz="4" w:space="0" w:color="auto"/>
            </w:tcBorders>
          </w:tcPr>
          <w:p w:rsidR="00332629" w:rsidRPr="00EE49F0" w:rsidRDefault="00332629" w:rsidP="00DB7EFE">
            <w:pPr>
              <w:pStyle w:val="TAC"/>
              <w:jc w:val="both"/>
              <w:rPr>
                <w:highlight w:val="yellow"/>
              </w:rPr>
            </w:pPr>
            <w:r w:rsidRPr="00EE49F0">
              <w:rPr>
                <w:highlight w:val="yellow"/>
              </w:rPr>
              <w:t>37000 MHz</w:t>
            </w:r>
            <w:r w:rsidR="004C499A">
              <w:rPr>
                <w:rFonts w:hint="eastAsia"/>
                <w:highlight w:val="yellow"/>
                <w:lang w:eastAsia="zh-CN"/>
              </w:rPr>
              <w:t xml:space="preserve"> </w:t>
            </w:r>
            <w:r w:rsidRPr="00EE49F0">
              <w:rPr>
                <w:rFonts w:cs="Arial"/>
                <w:highlight w:val="yellow"/>
              </w:rPr>
              <w:t>– 48200 MHz</w:t>
            </w:r>
          </w:p>
        </w:tc>
        <w:tc>
          <w:tcPr>
            <w:tcW w:w="851" w:type="dxa"/>
            <w:tcBorders>
              <w:top w:val="single" w:sz="4" w:space="0" w:color="auto"/>
              <w:left w:val="single" w:sz="4" w:space="0" w:color="auto"/>
              <w:bottom w:val="single" w:sz="4" w:space="0" w:color="auto"/>
              <w:right w:val="single" w:sz="4" w:space="0" w:color="auto"/>
            </w:tcBorders>
          </w:tcPr>
          <w:p w:rsidR="00332629" w:rsidRPr="00EE49F0" w:rsidRDefault="00332629" w:rsidP="00DB7EFE">
            <w:pPr>
              <w:pStyle w:val="TAC"/>
              <w:jc w:val="both"/>
              <w:rPr>
                <w:highlight w:val="yellow"/>
              </w:rPr>
            </w:pPr>
            <w:r w:rsidRPr="00EE49F0">
              <w:rPr>
                <w:rFonts w:hint="eastAsia"/>
                <w:highlight w:val="yellow"/>
                <w:lang w:eastAsia="zh-CN"/>
              </w:rPr>
              <w:t>TDD</w:t>
            </w:r>
          </w:p>
        </w:tc>
        <w:tc>
          <w:tcPr>
            <w:tcW w:w="1205" w:type="dxa"/>
            <w:tcBorders>
              <w:top w:val="single" w:sz="4" w:space="0" w:color="auto"/>
              <w:left w:val="single" w:sz="4" w:space="0" w:color="auto"/>
              <w:bottom w:val="single" w:sz="4" w:space="0" w:color="auto"/>
              <w:right w:val="single" w:sz="4" w:space="0" w:color="auto"/>
            </w:tcBorders>
          </w:tcPr>
          <w:p w:rsidR="00332629" w:rsidRPr="00EE49F0" w:rsidRDefault="00332629" w:rsidP="00DB7EFE">
            <w:pPr>
              <w:pStyle w:val="TAC"/>
              <w:jc w:val="both"/>
              <w:rPr>
                <w:highlight w:val="yellow"/>
                <w:lang w:eastAsia="zh-CN"/>
              </w:rPr>
            </w:pPr>
            <w:r w:rsidRPr="00EE49F0">
              <w:rPr>
                <w:rFonts w:hint="eastAsia"/>
                <w:highlight w:val="yellow"/>
                <w:lang w:eastAsia="zh-CN"/>
              </w:rPr>
              <w:t>26.3%</w:t>
            </w:r>
          </w:p>
        </w:tc>
      </w:tr>
      <w:tr w:rsidR="00A27AE0" w:rsidTr="007660FE">
        <w:trPr>
          <w:cantSplit/>
          <w:jc w:val="center"/>
        </w:trPr>
        <w:tc>
          <w:tcPr>
            <w:tcW w:w="4608" w:type="dxa"/>
            <w:tcBorders>
              <w:top w:val="single" w:sz="4" w:space="0" w:color="auto"/>
              <w:left w:val="single" w:sz="4" w:space="0" w:color="auto"/>
              <w:bottom w:val="single" w:sz="4" w:space="0" w:color="auto"/>
              <w:right w:val="single" w:sz="4" w:space="0" w:color="auto"/>
            </w:tcBorders>
          </w:tcPr>
          <w:p w:rsidR="00A27AE0" w:rsidRPr="00EE49F0" w:rsidRDefault="008F4135" w:rsidP="007C2172">
            <w:pPr>
              <w:pStyle w:val="TAC"/>
              <w:jc w:val="both"/>
              <w:rPr>
                <w:highlight w:val="yellow"/>
              </w:rPr>
            </w:pPr>
            <w:r w:rsidRPr="007660FE">
              <w:rPr>
                <w:sz w:val="20"/>
              </w:rPr>
              <w:t>Example bands</w:t>
            </w:r>
            <w:r w:rsidRPr="008F4135">
              <w:rPr>
                <w:rFonts w:hint="eastAsia"/>
                <w:lang w:eastAsia="zh-CN"/>
              </w:rPr>
              <w:t>:</w:t>
            </w:r>
            <w:r w:rsidR="00A27AE0">
              <w:t>26+28 GHz: n258 + n261</w:t>
            </w:r>
          </w:p>
        </w:tc>
        <w:tc>
          <w:tcPr>
            <w:tcW w:w="2551" w:type="dxa"/>
            <w:tcBorders>
              <w:top w:val="single" w:sz="4" w:space="0" w:color="auto"/>
              <w:left w:val="single" w:sz="4" w:space="0" w:color="auto"/>
              <w:bottom w:val="single" w:sz="4" w:space="0" w:color="auto"/>
              <w:right w:val="single" w:sz="4" w:space="0" w:color="auto"/>
            </w:tcBorders>
          </w:tcPr>
          <w:p w:rsidR="00A27AE0" w:rsidRPr="006F31F6" w:rsidRDefault="00A27AE0" w:rsidP="00DB7EFE">
            <w:pPr>
              <w:pStyle w:val="TAC"/>
              <w:jc w:val="both"/>
            </w:pPr>
            <w:r w:rsidRPr="006F31F6">
              <w:t>24250 MHz –</w:t>
            </w:r>
            <w:r w:rsidR="00B050BB" w:rsidRPr="006F31F6">
              <w:rPr>
                <w:rFonts w:hint="eastAsia"/>
                <w:lang w:eastAsia="zh-CN"/>
              </w:rPr>
              <w:t xml:space="preserve"> </w:t>
            </w:r>
            <w:r w:rsidRPr="006F31F6">
              <w:t>29500 MHz</w:t>
            </w:r>
          </w:p>
        </w:tc>
        <w:tc>
          <w:tcPr>
            <w:tcW w:w="851" w:type="dxa"/>
            <w:tcBorders>
              <w:top w:val="single" w:sz="4" w:space="0" w:color="auto"/>
              <w:left w:val="single" w:sz="4" w:space="0" w:color="auto"/>
              <w:bottom w:val="single" w:sz="4" w:space="0" w:color="auto"/>
              <w:right w:val="single" w:sz="4" w:space="0" w:color="auto"/>
            </w:tcBorders>
          </w:tcPr>
          <w:p w:rsidR="00A27AE0" w:rsidRPr="006F31F6" w:rsidRDefault="00A27AE0" w:rsidP="00DB7EFE">
            <w:pPr>
              <w:pStyle w:val="TAC"/>
              <w:jc w:val="both"/>
              <w:rPr>
                <w:lang w:eastAsia="zh-CN"/>
              </w:rPr>
            </w:pPr>
            <w:r w:rsidRPr="006F31F6">
              <w:rPr>
                <w:rFonts w:hint="eastAsia"/>
                <w:lang w:eastAsia="zh-CN"/>
              </w:rPr>
              <w:t>TDD</w:t>
            </w:r>
          </w:p>
        </w:tc>
        <w:tc>
          <w:tcPr>
            <w:tcW w:w="1205" w:type="dxa"/>
            <w:tcBorders>
              <w:top w:val="single" w:sz="4" w:space="0" w:color="auto"/>
              <w:left w:val="single" w:sz="4" w:space="0" w:color="auto"/>
              <w:bottom w:val="single" w:sz="4" w:space="0" w:color="auto"/>
              <w:right w:val="single" w:sz="4" w:space="0" w:color="auto"/>
            </w:tcBorders>
          </w:tcPr>
          <w:p w:rsidR="00A27AE0" w:rsidRPr="006F31F6" w:rsidRDefault="00A27AE0" w:rsidP="00DB7EFE">
            <w:pPr>
              <w:pStyle w:val="TAC"/>
              <w:jc w:val="both"/>
              <w:rPr>
                <w:lang w:eastAsia="zh-CN"/>
              </w:rPr>
            </w:pPr>
            <w:r w:rsidRPr="006F31F6">
              <w:rPr>
                <w:rFonts w:hint="eastAsia"/>
                <w:lang w:eastAsia="zh-CN"/>
              </w:rPr>
              <w:t>19.5%</w:t>
            </w:r>
          </w:p>
        </w:tc>
      </w:tr>
      <w:tr w:rsidR="007C2172" w:rsidTr="007660FE">
        <w:trPr>
          <w:cantSplit/>
          <w:jc w:val="center"/>
        </w:trPr>
        <w:tc>
          <w:tcPr>
            <w:tcW w:w="4608" w:type="dxa"/>
            <w:tcBorders>
              <w:top w:val="single" w:sz="4" w:space="0" w:color="auto"/>
              <w:left w:val="single" w:sz="4" w:space="0" w:color="auto"/>
              <w:bottom w:val="single" w:sz="4" w:space="0" w:color="auto"/>
              <w:right w:val="single" w:sz="4" w:space="0" w:color="auto"/>
            </w:tcBorders>
          </w:tcPr>
          <w:p w:rsidR="007C2172" w:rsidRPr="00EE49F0" w:rsidRDefault="008F4135" w:rsidP="00615921">
            <w:pPr>
              <w:pStyle w:val="TAC"/>
              <w:jc w:val="both"/>
              <w:rPr>
                <w:highlight w:val="yellow"/>
              </w:rPr>
            </w:pPr>
            <w:r w:rsidRPr="00CB3784">
              <w:rPr>
                <w:sz w:val="20"/>
              </w:rPr>
              <w:t>Example bands</w:t>
            </w:r>
            <w:r w:rsidRPr="008F4135">
              <w:rPr>
                <w:rFonts w:hint="eastAsia"/>
                <w:lang w:eastAsia="zh-CN"/>
              </w:rPr>
              <w:t>:</w:t>
            </w:r>
            <w:r w:rsidR="007C2172">
              <w:t>28+39 GHz: n257/n261 + n260</w:t>
            </w:r>
          </w:p>
        </w:tc>
        <w:tc>
          <w:tcPr>
            <w:tcW w:w="2551" w:type="dxa"/>
            <w:tcBorders>
              <w:top w:val="single" w:sz="4" w:space="0" w:color="auto"/>
              <w:left w:val="single" w:sz="4" w:space="0" w:color="auto"/>
              <w:bottom w:val="single" w:sz="4" w:space="0" w:color="auto"/>
              <w:right w:val="single" w:sz="4" w:space="0" w:color="auto"/>
            </w:tcBorders>
          </w:tcPr>
          <w:p w:rsidR="007C2172" w:rsidRPr="006F31F6" w:rsidRDefault="00A27AE0" w:rsidP="00DB7EFE">
            <w:pPr>
              <w:pStyle w:val="TAC"/>
              <w:jc w:val="both"/>
            </w:pPr>
            <w:r w:rsidRPr="006F31F6">
              <w:t>26500 MHz –</w:t>
            </w:r>
            <w:r w:rsidR="00B050BB" w:rsidRPr="006F31F6">
              <w:rPr>
                <w:rFonts w:hint="eastAsia"/>
                <w:lang w:eastAsia="zh-CN"/>
              </w:rPr>
              <w:t xml:space="preserve"> </w:t>
            </w:r>
            <w:r w:rsidRPr="006F31F6">
              <w:t>40000 MHz</w:t>
            </w:r>
          </w:p>
        </w:tc>
        <w:tc>
          <w:tcPr>
            <w:tcW w:w="851" w:type="dxa"/>
            <w:tcBorders>
              <w:top w:val="single" w:sz="4" w:space="0" w:color="auto"/>
              <w:left w:val="single" w:sz="4" w:space="0" w:color="auto"/>
              <w:bottom w:val="single" w:sz="4" w:space="0" w:color="auto"/>
              <w:right w:val="single" w:sz="4" w:space="0" w:color="auto"/>
            </w:tcBorders>
          </w:tcPr>
          <w:p w:rsidR="007C2172" w:rsidRPr="006F31F6" w:rsidRDefault="00A27AE0" w:rsidP="00DB7EFE">
            <w:pPr>
              <w:pStyle w:val="TAC"/>
              <w:jc w:val="both"/>
              <w:rPr>
                <w:lang w:eastAsia="zh-CN"/>
              </w:rPr>
            </w:pPr>
            <w:r w:rsidRPr="006F31F6">
              <w:rPr>
                <w:rFonts w:hint="eastAsia"/>
                <w:lang w:eastAsia="zh-CN"/>
              </w:rPr>
              <w:t>TDD</w:t>
            </w:r>
          </w:p>
        </w:tc>
        <w:tc>
          <w:tcPr>
            <w:tcW w:w="1205" w:type="dxa"/>
            <w:tcBorders>
              <w:top w:val="single" w:sz="4" w:space="0" w:color="auto"/>
              <w:left w:val="single" w:sz="4" w:space="0" w:color="auto"/>
              <w:bottom w:val="single" w:sz="4" w:space="0" w:color="auto"/>
              <w:right w:val="single" w:sz="4" w:space="0" w:color="auto"/>
            </w:tcBorders>
          </w:tcPr>
          <w:p w:rsidR="007C2172" w:rsidRPr="006F31F6" w:rsidRDefault="003B5B54" w:rsidP="00DB7EFE">
            <w:pPr>
              <w:pStyle w:val="TAC"/>
              <w:jc w:val="both"/>
              <w:rPr>
                <w:lang w:eastAsia="zh-CN"/>
              </w:rPr>
            </w:pPr>
            <w:r w:rsidRPr="006F31F6">
              <w:rPr>
                <w:rFonts w:hint="eastAsia"/>
                <w:lang w:eastAsia="zh-CN"/>
              </w:rPr>
              <w:t>40.6%</w:t>
            </w:r>
          </w:p>
        </w:tc>
      </w:tr>
      <w:tr w:rsidR="004C499A" w:rsidTr="007660FE">
        <w:trPr>
          <w:cantSplit/>
          <w:jc w:val="center"/>
        </w:trPr>
        <w:tc>
          <w:tcPr>
            <w:tcW w:w="4608" w:type="dxa"/>
            <w:tcBorders>
              <w:top w:val="single" w:sz="4" w:space="0" w:color="auto"/>
              <w:left w:val="single" w:sz="4" w:space="0" w:color="auto"/>
              <w:bottom w:val="single" w:sz="4" w:space="0" w:color="auto"/>
              <w:right w:val="single" w:sz="4" w:space="0" w:color="auto"/>
            </w:tcBorders>
          </w:tcPr>
          <w:p w:rsidR="004C499A" w:rsidRPr="00EE49F0" w:rsidRDefault="008F4135" w:rsidP="00615921">
            <w:pPr>
              <w:pStyle w:val="TAC"/>
              <w:jc w:val="both"/>
              <w:rPr>
                <w:highlight w:val="yellow"/>
              </w:rPr>
            </w:pPr>
            <w:r w:rsidRPr="00CB3784">
              <w:rPr>
                <w:sz w:val="20"/>
              </w:rPr>
              <w:t>Example bands</w:t>
            </w:r>
            <w:r w:rsidRPr="008F4135">
              <w:rPr>
                <w:rFonts w:hint="eastAsia"/>
                <w:lang w:eastAsia="zh-CN"/>
              </w:rPr>
              <w:t>:</w:t>
            </w:r>
            <w:r w:rsidR="004C499A">
              <w:t>26+40 GHz: n258 + n259/n262</w:t>
            </w:r>
          </w:p>
        </w:tc>
        <w:tc>
          <w:tcPr>
            <w:tcW w:w="2551" w:type="dxa"/>
            <w:tcBorders>
              <w:top w:val="single" w:sz="4" w:space="0" w:color="auto"/>
              <w:left w:val="single" w:sz="4" w:space="0" w:color="auto"/>
              <w:bottom w:val="single" w:sz="4" w:space="0" w:color="auto"/>
              <w:right w:val="single" w:sz="4" w:space="0" w:color="auto"/>
            </w:tcBorders>
          </w:tcPr>
          <w:p w:rsidR="004C499A" w:rsidRPr="006F31F6" w:rsidRDefault="004C499A" w:rsidP="00DB7EFE">
            <w:pPr>
              <w:pStyle w:val="TAC"/>
              <w:jc w:val="both"/>
            </w:pPr>
            <w:r w:rsidRPr="006F31F6">
              <w:t>24250 MHz</w:t>
            </w:r>
            <w:r w:rsidR="00B050BB" w:rsidRPr="006F31F6">
              <w:rPr>
                <w:rFonts w:hint="eastAsia"/>
                <w:lang w:eastAsia="zh-CN"/>
              </w:rPr>
              <w:t xml:space="preserve"> </w:t>
            </w:r>
            <w:r w:rsidRPr="006F31F6">
              <w:rPr>
                <w:rFonts w:cs="Arial"/>
              </w:rPr>
              <w:t xml:space="preserve">– </w:t>
            </w:r>
            <w:r w:rsidR="00B050BB" w:rsidRPr="006F31F6">
              <w:rPr>
                <w:rFonts w:cs="Arial" w:hint="eastAsia"/>
                <w:lang w:eastAsia="zh-CN"/>
              </w:rPr>
              <w:t xml:space="preserve"> </w:t>
            </w:r>
            <w:r w:rsidRPr="006F31F6">
              <w:rPr>
                <w:rFonts w:hint="eastAsia"/>
                <w:lang w:eastAsia="zh-CN"/>
              </w:rPr>
              <w:t>48200 MHz</w:t>
            </w:r>
          </w:p>
        </w:tc>
        <w:tc>
          <w:tcPr>
            <w:tcW w:w="851" w:type="dxa"/>
            <w:tcBorders>
              <w:top w:val="single" w:sz="4" w:space="0" w:color="auto"/>
              <w:left w:val="single" w:sz="4" w:space="0" w:color="auto"/>
              <w:bottom w:val="single" w:sz="4" w:space="0" w:color="auto"/>
              <w:right w:val="single" w:sz="4" w:space="0" w:color="auto"/>
            </w:tcBorders>
          </w:tcPr>
          <w:p w:rsidR="004C499A" w:rsidRPr="006F31F6" w:rsidRDefault="004C499A" w:rsidP="00DB7EFE">
            <w:pPr>
              <w:pStyle w:val="TAC"/>
              <w:jc w:val="both"/>
              <w:rPr>
                <w:lang w:eastAsia="zh-CN"/>
              </w:rPr>
            </w:pPr>
            <w:r w:rsidRPr="006F31F6">
              <w:rPr>
                <w:rFonts w:hint="eastAsia"/>
                <w:lang w:eastAsia="zh-CN"/>
              </w:rPr>
              <w:t>TDD</w:t>
            </w:r>
          </w:p>
        </w:tc>
        <w:tc>
          <w:tcPr>
            <w:tcW w:w="1205" w:type="dxa"/>
            <w:tcBorders>
              <w:top w:val="single" w:sz="4" w:space="0" w:color="auto"/>
              <w:left w:val="single" w:sz="4" w:space="0" w:color="auto"/>
              <w:bottom w:val="single" w:sz="4" w:space="0" w:color="auto"/>
              <w:right w:val="single" w:sz="4" w:space="0" w:color="auto"/>
            </w:tcBorders>
          </w:tcPr>
          <w:p w:rsidR="004C499A" w:rsidRPr="006F31F6" w:rsidRDefault="003B5B54" w:rsidP="00DB7EFE">
            <w:pPr>
              <w:pStyle w:val="TAC"/>
              <w:jc w:val="both"/>
              <w:rPr>
                <w:lang w:eastAsia="zh-CN"/>
              </w:rPr>
            </w:pPr>
            <w:r w:rsidRPr="006F31F6">
              <w:rPr>
                <w:rFonts w:hint="eastAsia"/>
                <w:lang w:eastAsia="zh-CN"/>
              </w:rPr>
              <w:t>66.1%</w:t>
            </w:r>
          </w:p>
        </w:tc>
      </w:tr>
      <w:tr w:rsidR="004C499A" w:rsidTr="007660FE">
        <w:trPr>
          <w:cantSplit/>
          <w:jc w:val="center"/>
        </w:trPr>
        <w:tc>
          <w:tcPr>
            <w:tcW w:w="4608" w:type="dxa"/>
            <w:tcBorders>
              <w:top w:val="single" w:sz="4" w:space="0" w:color="auto"/>
              <w:left w:val="single" w:sz="4" w:space="0" w:color="auto"/>
              <w:bottom w:val="single" w:sz="4" w:space="0" w:color="auto"/>
              <w:right w:val="single" w:sz="4" w:space="0" w:color="auto"/>
            </w:tcBorders>
          </w:tcPr>
          <w:p w:rsidR="004C499A" w:rsidRPr="00EE49F0" w:rsidRDefault="008F4135" w:rsidP="00DB7EFE">
            <w:pPr>
              <w:pStyle w:val="TAC"/>
              <w:jc w:val="both"/>
              <w:rPr>
                <w:highlight w:val="yellow"/>
              </w:rPr>
            </w:pPr>
            <w:r w:rsidRPr="00CB3784">
              <w:rPr>
                <w:sz w:val="20"/>
              </w:rPr>
              <w:t>Example bands</w:t>
            </w:r>
            <w:r w:rsidRPr="008F4135">
              <w:rPr>
                <w:rFonts w:hint="eastAsia"/>
                <w:lang w:eastAsia="zh-CN"/>
              </w:rPr>
              <w:t>:</w:t>
            </w:r>
            <w:r w:rsidR="004C499A">
              <w:t>28+40 GHz: n257/n261 + n259/n262</w:t>
            </w:r>
          </w:p>
        </w:tc>
        <w:tc>
          <w:tcPr>
            <w:tcW w:w="2551" w:type="dxa"/>
            <w:tcBorders>
              <w:top w:val="single" w:sz="4" w:space="0" w:color="auto"/>
              <w:left w:val="single" w:sz="4" w:space="0" w:color="auto"/>
              <w:bottom w:val="single" w:sz="4" w:space="0" w:color="auto"/>
              <w:right w:val="single" w:sz="4" w:space="0" w:color="auto"/>
            </w:tcBorders>
          </w:tcPr>
          <w:p w:rsidR="004C499A" w:rsidRPr="006F31F6" w:rsidRDefault="004C499A" w:rsidP="004C499A">
            <w:pPr>
              <w:pStyle w:val="TAC"/>
              <w:jc w:val="both"/>
            </w:pPr>
            <w:r w:rsidRPr="006F31F6">
              <w:t>26500 MHz –</w:t>
            </w:r>
            <w:r w:rsidR="00B050BB" w:rsidRPr="006F31F6">
              <w:rPr>
                <w:rFonts w:hint="eastAsia"/>
                <w:lang w:eastAsia="zh-CN"/>
              </w:rPr>
              <w:t xml:space="preserve"> </w:t>
            </w:r>
            <w:r w:rsidRPr="006F31F6">
              <w:t>4</w:t>
            </w:r>
            <w:r w:rsidRPr="006F31F6">
              <w:rPr>
                <w:rFonts w:hint="eastAsia"/>
                <w:lang w:eastAsia="zh-CN"/>
              </w:rPr>
              <w:t>82</w:t>
            </w:r>
            <w:r w:rsidRPr="006F31F6">
              <w:t>00 MHz</w:t>
            </w:r>
          </w:p>
        </w:tc>
        <w:tc>
          <w:tcPr>
            <w:tcW w:w="851" w:type="dxa"/>
            <w:tcBorders>
              <w:top w:val="single" w:sz="4" w:space="0" w:color="auto"/>
              <w:left w:val="single" w:sz="4" w:space="0" w:color="auto"/>
              <w:bottom w:val="single" w:sz="4" w:space="0" w:color="auto"/>
              <w:right w:val="single" w:sz="4" w:space="0" w:color="auto"/>
            </w:tcBorders>
          </w:tcPr>
          <w:p w:rsidR="004C499A" w:rsidRPr="006F31F6" w:rsidRDefault="004C499A" w:rsidP="00DB7EFE">
            <w:pPr>
              <w:pStyle w:val="TAC"/>
              <w:jc w:val="both"/>
              <w:rPr>
                <w:lang w:eastAsia="zh-CN"/>
              </w:rPr>
            </w:pPr>
            <w:r w:rsidRPr="006F31F6">
              <w:rPr>
                <w:rFonts w:hint="eastAsia"/>
                <w:lang w:eastAsia="zh-CN"/>
              </w:rPr>
              <w:t>TDD</w:t>
            </w:r>
          </w:p>
        </w:tc>
        <w:tc>
          <w:tcPr>
            <w:tcW w:w="1205" w:type="dxa"/>
            <w:tcBorders>
              <w:top w:val="single" w:sz="4" w:space="0" w:color="auto"/>
              <w:left w:val="single" w:sz="4" w:space="0" w:color="auto"/>
              <w:bottom w:val="single" w:sz="4" w:space="0" w:color="auto"/>
              <w:right w:val="single" w:sz="4" w:space="0" w:color="auto"/>
            </w:tcBorders>
          </w:tcPr>
          <w:p w:rsidR="004C499A" w:rsidRPr="006F31F6" w:rsidRDefault="003B5B54" w:rsidP="00DB7EFE">
            <w:pPr>
              <w:pStyle w:val="TAC"/>
              <w:jc w:val="both"/>
              <w:rPr>
                <w:lang w:eastAsia="zh-CN"/>
              </w:rPr>
            </w:pPr>
            <w:r w:rsidRPr="006F31F6">
              <w:rPr>
                <w:rFonts w:hint="eastAsia"/>
                <w:lang w:eastAsia="zh-CN"/>
              </w:rPr>
              <w:t>58.1</w:t>
            </w:r>
            <w:r w:rsidR="00745D30" w:rsidRPr="006F31F6">
              <w:rPr>
                <w:rFonts w:hint="eastAsia"/>
                <w:lang w:eastAsia="zh-CN"/>
              </w:rPr>
              <w:t>%</w:t>
            </w:r>
          </w:p>
        </w:tc>
      </w:tr>
    </w:tbl>
    <w:p w:rsidR="00CF2033" w:rsidRDefault="00CF2033" w:rsidP="00DB7EFE">
      <w:pPr>
        <w:pStyle w:val="TAC"/>
        <w:jc w:val="both"/>
      </w:pPr>
    </w:p>
    <w:p w:rsidR="00120D8E" w:rsidRDefault="00F73BAA" w:rsidP="00DB7EFE">
      <w:pPr>
        <w:jc w:val="both"/>
        <w:rPr>
          <w:lang w:eastAsia="zh-CN"/>
        </w:rPr>
      </w:pPr>
      <w:r>
        <w:rPr>
          <w:rFonts w:hint="eastAsia"/>
          <w:lang w:eastAsia="zh-CN"/>
        </w:rPr>
        <w:t xml:space="preserve">Referring to </w:t>
      </w:r>
      <w:r>
        <w:rPr>
          <w:lang w:eastAsia="zh-CN"/>
        </w:rPr>
        <w:t>m</w:t>
      </w:r>
      <w:r w:rsidRPr="00C06D87">
        <w:rPr>
          <w:lang w:eastAsia="zh-CN"/>
        </w:rPr>
        <w:t>ulti</w:t>
      </w:r>
      <w:r>
        <w:rPr>
          <w:rFonts w:hint="eastAsia"/>
          <w:lang w:eastAsia="zh-CN"/>
        </w:rPr>
        <w:t>-</w:t>
      </w:r>
      <w:r w:rsidRPr="00C06D87">
        <w:rPr>
          <w:lang w:eastAsia="zh-CN"/>
        </w:rPr>
        <w:t>band base station passive antennas specifications for mobile communication</w:t>
      </w:r>
      <w:r w:rsidRPr="00C06D87">
        <w:rPr>
          <w:rFonts w:hint="eastAsia"/>
          <w:lang w:eastAsia="zh-CN"/>
        </w:rPr>
        <w:t xml:space="preserve"> </w:t>
      </w:r>
      <w:r>
        <w:rPr>
          <w:rFonts w:hint="eastAsia"/>
          <w:lang w:eastAsia="zh-CN"/>
        </w:rPr>
        <w:t>in China [2],</w:t>
      </w:r>
      <w:r w:rsidR="00911195">
        <w:rPr>
          <w:rFonts w:hint="eastAsia"/>
          <w:lang w:eastAsia="zh-CN"/>
        </w:rPr>
        <w:t xml:space="preserve"> </w:t>
      </w:r>
      <w:r w:rsidR="003139C5">
        <w:rPr>
          <w:rFonts w:hint="eastAsia"/>
          <w:lang w:eastAsia="zh-CN"/>
        </w:rPr>
        <w:t xml:space="preserve">for </w:t>
      </w:r>
      <w:r w:rsidR="003139C5">
        <w:rPr>
          <w:rFonts w:eastAsiaTheme="minorEastAsia" w:hint="eastAsia"/>
          <w:lang w:val="x-none" w:eastAsia="zh-CN"/>
        </w:rPr>
        <w:t>multi-band antenna with common radiated element</w:t>
      </w:r>
      <w:r w:rsidR="003139C5">
        <w:rPr>
          <w:rFonts w:hint="eastAsia"/>
          <w:lang w:val="x-none" w:eastAsia="zh-CN"/>
        </w:rPr>
        <w:t xml:space="preserve">, </w:t>
      </w:r>
      <w:r w:rsidR="00911195">
        <w:rPr>
          <w:lang w:eastAsia="zh-CN"/>
        </w:rPr>
        <w:t>F</w:t>
      </w:r>
      <w:r w:rsidR="00911195">
        <w:rPr>
          <w:rFonts w:hint="eastAsia"/>
          <w:lang w:eastAsia="zh-CN"/>
        </w:rPr>
        <w:t>BW of s</w:t>
      </w:r>
      <w:r w:rsidR="00511A24">
        <w:rPr>
          <w:rFonts w:hint="eastAsia"/>
          <w:lang w:eastAsia="zh-CN"/>
        </w:rPr>
        <w:t>i</w:t>
      </w:r>
      <w:r w:rsidR="00911195">
        <w:rPr>
          <w:rFonts w:hint="eastAsia"/>
          <w:lang w:eastAsia="zh-CN"/>
        </w:rPr>
        <w:t xml:space="preserve">ngle-band antenna is less than 15%, FBW of wide-band antenna is between 15% and 25%, and </w:t>
      </w:r>
      <w:r w:rsidR="004E00E1">
        <w:rPr>
          <w:rFonts w:hint="eastAsia"/>
          <w:lang w:eastAsia="zh-CN"/>
        </w:rPr>
        <w:t>FBW of ultra-wide band antenna is larger than 25%.</w:t>
      </w:r>
      <w:r w:rsidR="0012549D">
        <w:rPr>
          <w:rFonts w:hint="eastAsia"/>
          <w:lang w:eastAsia="zh-CN"/>
        </w:rPr>
        <w:t xml:space="preserve"> </w:t>
      </w:r>
      <w:r w:rsidR="0012549D">
        <w:rPr>
          <w:lang w:eastAsia="zh-CN"/>
        </w:rPr>
        <w:t>W</w:t>
      </w:r>
      <w:r w:rsidR="0012549D">
        <w:rPr>
          <w:rFonts w:hint="eastAsia"/>
          <w:lang w:eastAsia="zh-CN"/>
        </w:rPr>
        <w:t>hen FBW is</w:t>
      </w:r>
      <w:r w:rsidR="00980D3D">
        <w:rPr>
          <w:rFonts w:hint="eastAsia"/>
          <w:lang w:eastAsia="zh-CN"/>
        </w:rPr>
        <w:t xml:space="preserve"> highe</w:t>
      </w:r>
      <w:r w:rsidR="0012549D">
        <w:rPr>
          <w:rFonts w:hint="eastAsia"/>
          <w:lang w:eastAsia="zh-CN"/>
        </w:rPr>
        <w:t>r than 35%,</w:t>
      </w:r>
      <w:r w:rsidR="00A221E5">
        <w:rPr>
          <w:rFonts w:hint="eastAsia"/>
          <w:lang w:eastAsia="zh-CN"/>
        </w:rPr>
        <w:t xml:space="preserve"> as FBW becomes larger,</w:t>
      </w:r>
      <w:r w:rsidR="0012549D">
        <w:rPr>
          <w:rFonts w:hint="eastAsia"/>
          <w:lang w:eastAsia="zh-CN"/>
        </w:rPr>
        <w:t xml:space="preserve"> it becomes more </w:t>
      </w:r>
      <w:r w:rsidR="0012549D">
        <w:rPr>
          <w:lang w:eastAsia="zh-CN"/>
        </w:rPr>
        <w:t>difficult</w:t>
      </w:r>
      <w:r w:rsidR="0012549D">
        <w:rPr>
          <w:rFonts w:hint="eastAsia"/>
          <w:lang w:eastAsia="zh-CN"/>
        </w:rPr>
        <w:t xml:space="preserve"> to implement. </w:t>
      </w:r>
    </w:p>
    <w:p w:rsidR="00530C99" w:rsidRDefault="00530C99" w:rsidP="00DB7EFE">
      <w:pPr>
        <w:jc w:val="both"/>
        <w:rPr>
          <w:lang w:eastAsia="zh-CN"/>
        </w:rPr>
      </w:pPr>
      <w:r>
        <w:rPr>
          <w:rFonts w:hint="eastAsia"/>
          <w:lang w:eastAsia="zh-CN"/>
        </w:rPr>
        <w:t xml:space="preserve">From Table 2-1, FBW of </w:t>
      </w:r>
      <w:r>
        <w:t>26+28 GHz</w:t>
      </w:r>
      <w:r w:rsidR="00B53D1C">
        <w:rPr>
          <w:rFonts w:hint="eastAsia"/>
          <w:lang w:eastAsia="zh-CN"/>
        </w:rPr>
        <w:t xml:space="preserve"> is 19.5%. F</w:t>
      </w:r>
      <w:r w:rsidRPr="009D488E">
        <w:rPr>
          <w:rFonts w:eastAsiaTheme="minorEastAsia" w:hint="eastAsia"/>
          <w:lang w:val="x-none" w:eastAsia="zh-CN"/>
        </w:rPr>
        <w:t>rom perspective of antenna product,</w:t>
      </w:r>
      <w:r>
        <w:rPr>
          <w:rFonts w:eastAsiaTheme="minorEastAsia" w:hint="eastAsia"/>
          <w:lang w:val="x-none" w:eastAsia="zh-CN"/>
        </w:rPr>
        <w:t xml:space="preserve"> multi-band AA</w:t>
      </w:r>
      <w:r w:rsidR="00B53D1C">
        <w:rPr>
          <w:rFonts w:eastAsiaTheme="minorEastAsia" w:hint="eastAsia"/>
          <w:lang w:val="x-none" w:eastAsia="zh-CN"/>
        </w:rPr>
        <w:t xml:space="preserve"> </w:t>
      </w:r>
      <w:r>
        <w:rPr>
          <w:rFonts w:eastAsiaTheme="minorEastAsia" w:hint="eastAsia"/>
          <w:lang w:val="x-none" w:eastAsia="zh-CN"/>
        </w:rPr>
        <w:t>(Antenna Array) with common radiated element</w:t>
      </w:r>
      <w:r w:rsidR="00B53D1C">
        <w:rPr>
          <w:rFonts w:eastAsiaTheme="minorEastAsia" w:hint="eastAsia"/>
          <w:lang w:val="x-none" w:eastAsia="zh-CN"/>
        </w:rPr>
        <w:t xml:space="preserve"> </w:t>
      </w:r>
      <w:r w:rsidR="0073489F">
        <w:rPr>
          <w:rFonts w:eastAsiaTheme="minorEastAsia" w:hint="eastAsia"/>
          <w:lang w:val="x-none" w:eastAsia="zh-CN"/>
        </w:rPr>
        <w:t>with</w:t>
      </w:r>
      <w:r w:rsidR="00373C18">
        <w:rPr>
          <w:rFonts w:eastAsiaTheme="minorEastAsia" w:hint="eastAsia"/>
          <w:lang w:val="x-none" w:eastAsia="zh-CN"/>
        </w:rPr>
        <w:t xml:space="preserve"> </w:t>
      </w:r>
      <w:r w:rsidR="0073489F">
        <w:rPr>
          <w:rFonts w:eastAsiaTheme="minorEastAsia" w:hint="eastAsia"/>
          <w:lang w:val="x-none" w:eastAsia="zh-CN"/>
        </w:rPr>
        <w:t>19.5%</w:t>
      </w:r>
      <w:r w:rsidR="00373C18">
        <w:rPr>
          <w:rFonts w:eastAsiaTheme="minorEastAsia" w:hint="eastAsia"/>
          <w:lang w:val="x-none" w:eastAsia="zh-CN"/>
        </w:rPr>
        <w:t xml:space="preserve"> FBW</w:t>
      </w:r>
      <w:r w:rsidR="0073489F">
        <w:rPr>
          <w:rFonts w:eastAsiaTheme="minorEastAsia" w:hint="eastAsia"/>
          <w:lang w:val="x-none" w:eastAsia="zh-CN"/>
        </w:rPr>
        <w:t xml:space="preserve"> </w:t>
      </w:r>
      <w:r w:rsidR="00163D17">
        <w:rPr>
          <w:rFonts w:eastAsiaTheme="minorEastAsia" w:hint="eastAsia"/>
          <w:lang w:val="x-none" w:eastAsia="zh-CN"/>
        </w:rPr>
        <w:t>in</w:t>
      </w:r>
      <w:r w:rsidR="00B53D1C">
        <w:rPr>
          <w:rFonts w:eastAsiaTheme="minorEastAsia" w:hint="eastAsia"/>
          <w:lang w:val="x-none" w:eastAsia="zh-CN"/>
        </w:rPr>
        <w:t xml:space="preserve"> </w:t>
      </w:r>
      <w:r w:rsidR="00B53D1C">
        <w:t>26+28 GHz</w:t>
      </w:r>
      <w:r w:rsidR="00B53D1C">
        <w:rPr>
          <w:rFonts w:hint="eastAsia"/>
          <w:lang w:eastAsia="zh-CN"/>
        </w:rPr>
        <w:t xml:space="preserve"> combination is feasible.</w:t>
      </w:r>
    </w:p>
    <w:p w:rsidR="005C6E2E" w:rsidRPr="007660FE" w:rsidRDefault="005C6E2E" w:rsidP="005C6E2E">
      <w:pPr>
        <w:jc w:val="both"/>
        <w:rPr>
          <w:rFonts w:eastAsiaTheme="minorEastAsia"/>
          <w:b/>
          <w:lang w:val="x-none" w:eastAsia="zh-CN"/>
        </w:rPr>
      </w:pPr>
      <w:r w:rsidRPr="007660FE">
        <w:rPr>
          <w:rFonts w:eastAsiaTheme="minorEastAsia" w:hint="eastAsia"/>
          <w:b/>
          <w:lang w:val="x-none" w:eastAsia="zh-CN"/>
        </w:rPr>
        <w:t xml:space="preserve">Observation </w:t>
      </w:r>
      <w:r w:rsidR="00E17363">
        <w:rPr>
          <w:rFonts w:eastAsiaTheme="minorEastAsia" w:hint="eastAsia"/>
          <w:b/>
          <w:lang w:val="x-none" w:eastAsia="zh-CN"/>
        </w:rPr>
        <w:t>5</w:t>
      </w:r>
      <w:r w:rsidRPr="007660FE">
        <w:rPr>
          <w:rFonts w:eastAsiaTheme="minorEastAsia" w:hint="eastAsia"/>
          <w:b/>
          <w:lang w:val="x-none" w:eastAsia="zh-CN"/>
        </w:rPr>
        <w:t xml:space="preserve">: </w:t>
      </w:r>
      <w:r w:rsidRPr="0065038E">
        <w:rPr>
          <w:rFonts w:eastAsiaTheme="minorEastAsia" w:hint="eastAsia"/>
          <w:b/>
          <w:lang w:val="x-none" w:eastAsia="zh-CN"/>
        </w:rPr>
        <w:t>Multi-band AA</w:t>
      </w:r>
      <w:r>
        <w:rPr>
          <w:rFonts w:eastAsiaTheme="minorEastAsia" w:hint="eastAsia"/>
          <w:b/>
          <w:lang w:val="x-none" w:eastAsia="zh-CN"/>
        </w:rPr>
        <w:t xml:space="preserve"> </w:t>
      </w:r>
      <w:r w:rsidRPr="0065038E">
        <w:rPr>
          <w:rFonts w:eastAsiaTheme="minorEastAsia" w:hint="eastAsia"/>
          <w:b/>
          <w:lang w:val="x-none" w:eastAsia="zh-CN"/>
        </w:rPr>
        <w:t>(Antenna Array) with common radiated element</w:t>
      </w:r>
      <w:r w:rsidR="0073489F">
        <w:rPr>
          <w:rFonts w:eastAsiaTheme="minorEastAsia" w:hint="eastAsia"/>
          <w:b/>
          <w:lang w:val="x-none" w:eastAsia="zh-CN"/>
        </w:rPr>
        <w:t xml:space="preserve"> with</w:t>
      </w:r>
      <w:r w:rsidR="00163D17">
        <w:rPr>
          <w:rFonts w:eastAsiaTheme="minorEastAsia" w:hint="eastAsia"/>
          <w:b/>
          <w:lang w:val="x-none" w:eastAsia="zh-CN"/>
        </w:rPr>
        <w:t xml:space="preserve"> 19.5%</w:t>
      </w:r>
      <w:r w:rsidR="00373C18">
        <w:rPr>
          <w:rFonts w:eastAsiaTheme="minorEastAsia" w:hint="eastAsia"/>
          <w:b/>
          <w:lang w:val="x-none" w:eastAsia="zh-CN"/>
        </w:rPr>
        <w:t xml:space="preserve"> FBW</w:t>
      </w:r>
      <w:r w:rsidRPr="0065038E">
        <w:rPr>
          <w:rFonts w:eastAsiaTheme="minorEastAsia" w:hint="eastAsia"/>
          <w:b/>
          <w:lang w:val="x-none" w:eastAsia="zh-CN"/>
        </w:rPr>
        <w:t xml:space="preserve"> </w:t>
      </w:r>
      <w:r w:rsidR="00163D17">
        <w:rPr>
          <w:rFonts w:eastAsiaTheme="minorEastAsia" w:hint="eastAsia"/>
          <w:b/>
          <w:lang w:val="x-none" w:eastAsia="zh-CN"/>
        </w:rPr>
        <w:t>in</w:t>
      </w:r>
      <w:r w:rsidRPr="0065038E">
        <w:rPr>
          <w:rFonts w:eastAsiaTheme="minorEastAsia" w:hint="eastAsia"/>
          <w:b/>
          <w:lang w:val="x-none" w:eastAsia="zh-CN"/>
        </w:rPr>
        <w:t xml:space="preserve"> </w:t>
      </w:r>
      <w:r w:rsidRPr="007660FE">
        <w:rPr>
          <w:rFonts w:eastAsiaTheme="minorEastAsia"/>
          <w:b/>
          <w:lang w:val="x-none" w:eastAsia="zh-CN"/>
        </w:rPr>
        <w:t>26+28 GHz</w:t>
      </w:r>
      <w:r w:rsidRPr="007660FE">
        <w:rPr>
          <w:rFonts w:eastAsiaTheme="minorEastAsia" w:hint="eastAsia"/>
          <w:b/>
          <w:lang w:val="x-none" w:eastAsia="zh-CN"/>
        </w:rPr>
        <w:t xml:space="preserve"> combinations is feasible.</w:t>
      </w:r>
    </w:p>
    <w:p w:rsidR="0082560D" w:rsidRDefault="00B25C7F" w:rsidP="00DB7EFE">
      <w:pPr>
        <w:jc w:val="both"/>
        <w:rPr>
          <w:lang w:eastAsia="zh-CN"/>
        </w:rPr>
      </w:pPr>
      <w:r>
        <w:rPr>
          <w:rFonts w:hint="eastAsia"/>
          <w:lang w:eastAsia="zh-CN"/>
        </w:rPr>
        <w:t xml:space="preserve">From Table 2-1, the FBW </w:t>
      </w:r>
      <w:r w:rsidR="005970FC">
        <w:rPr>
          <w:rFonts w:hint="eastAsia"/>
          <w:lang w:eastAsia="zh-CN"/>
        </w:rPr>
        <w:t xml:space="preserve">of </w:t>
      </w:r>
      <w:r w:rsidR="005970FC">
        <w:rPr>
          <w:lang w:eastAsia="zh-CN"/>
        </w:rPr>
        <w:t xml:space="preserve">Frequency range 24-29 GHz </w:t>
      </w:r>
      <w:r w:rsidR="005970FC" w:rsidRPr="005970FC">
        <w:rPr>
          <w:lang w:eastAsia="zh-CN"/>
        </w:rPr>
        <w:t>which includes n257/n258/n261</w:t>
      </w:r>
      <w:r w:rsidR="005970FC">
        <w:rPr>
          <w:rFonts w:hint="eastAsia"/>
          <w:lang w:eastAsia="zh-CN"/>
        </w:rPr>
        <w:t xml:space="preserve"> </w:t>
      </w:r>
      <w:r w:rsidR="00D82A9B">
        <w:rPr>
          <w:rFonts w:hint="eastAsia"/>
          <w:lang w:eastAsia="zh-CN"/>
        </w:rPr>
        <w:t xml:space="preserve">and </w:t>
      </w:r>
      <w:r w:rsidR="00D82A9B" w:rsidRPr="00D82A9B">
        <w:rPr>
          <w:lang w:eastAsia="zh-CN"/>
        </w:rPr>
        <w:t>Frequency range 37-48 GHz which includes n260/n259/n262</w:t>
      </w:r>
      <w:r w:rsidR="00D82A9B">
        <w:rPr>
          <w:rFonts w:hint="eastAsia"/>
          <w:lang w:eastAsia="zh-CN"/>
        </w:rPr>
        <w:t xml:space="preserve"> is </w:t>
      </w:r>
      <w:r w:rsidR="00D11E04">
        <w:rPr>
          <w:rFonts w:hint="eastAsia"/>
          <w:lang w:eastAsia="zh-CN"/>
        </w:rPr>
        <w:t xml:space="preserve">19.5% and 26.3%, respectively.  </w:t>
      </w:r>
      <w:r w:rsidR="0001639B" w:rsidRPr="009D488E">
        <w:rPr>
          <w:rFonts w:eastAsiaTheme="minorEastAsia" w:hint="eastAsia"/>
          <w:lang w:val="x-none" w:eastAsia="zh-CN"/>
        </w:rPr>
        <w:t>From perspective of antenna product,</w:t>
      </w:r>
      <w:r w:rsidR="0001639B">
        <w:rPr>
          <w:rFonts w:eastAsiaTheme="minorEastAsia" w:hint="eastAsia"/>
          <w:lang w:val="x-none" w:eastAsia="zh-CN"/>
        </w:rPr>
        <w:t xml:space="preserve"> for FBW 19.5% and 26.3%, multi-band AA(Antenna Array)</w:t>
      </w:r>
      <w:r w:rsidR="007530AD">
        <w:rPr>
          <w:rFonts w:eastAsiaTheme="minorEastAsia" w:hint="eastAsia"/>
          <w:lang w:val="x-none" w:eastAsia="zh-CN"/>
        </w:rPr>
        <w:t xml:space="preserve"> with common radiated element</w:t>
      </w:r>
      <w:r w:rsidR="00271957">
        <w:rPr>
          <w:rFonts w:eastAsiaTheme="minorEastAsia" w:hint="eastAsia"/>
          <w:lang w:val="x-none" w:eastAsia="zh-CN"/>
        </w:rPr>
        <w:t xml:space="preserve"> with </w:t>
      </w:r>
      <w:r w:rsidR="00373C18">
        <w:rPr>
          <w:rFonts w:eastAsiaTheme="minorEastAsia" w:hint="eastAsia"/>
          <w:lang w:val="x-none" w:eastAsia="zh-CN"/>
        </w:rPr>
        <w:t xml:space="preserve"> </w:t>
      </w:r>
      <w:r w:rsidR="00271957">
        <w:rPr>
          <w:rFonts w:eastAsiaTheme="minorEastAsia" w:hint="eastAsia"/>
          <w:lang w:val="x-none" w:eastAsia="zh-CN"/>
        </w:rPr>
        <w:t>19.5%</w:t>
      </w:r>
      <w:r w:rsidR="00373C18">
        <w:rPr>
          <w:rFonts w:eastAsiaTheme="minorEastAsia" w:hint="eastAsia"/>
          <w:lang w:val="x-none" w:eastAsia="zh-CN"/>
        </w:rPr>
        <w:t xml:space="preserve"> FBW</w:t>
      </w:r>
      <w:r w:rsidR="0001639B">
        <w:rPr>
          <w:rFonts w:eastAsiaTheme="minorEastAsia" w:hint="eastAsia"/>
          <w:lang w:val="x-none" w:eastAsia="zh-CN"/>
        </w:rPr>
        <w:t xml:space="preserve"> in </w:t>
      </w:r>
      <w:r w:rsidR="0001639B">
        <w:rPr>
          <w:rFonts w:hint="eastAsia"/>
          <w:lang w:eastAsia="zh-CN"/>
        </w:rPr>
        <w:t>f</w:t>
      </w:r>
      <w:r w:rsidR="0001639B">
        <w:rPr>
          <w:lang w:eastAsia="zh-CN"/>
        </w:rPr>
        <w:t xml:space="preserve">requency range 24-29 GHz </w:t>
      </w:r>
      <w:r w:rsidR="0001639B" w:rsidRPr="005970FC">
        <w:rPr>
          <w:lang w:eastAsia="zh-CN"/>
        </w:rPr>
        <w:t>which includes n257/n258/n261</w:t>
      </w:r>
      <w:r w:rsidR="0001639B">
        <w:rPr>
          <w:rFonts w:hint="eastAsia"/>
          <w:lang w:eastAsia="zh-CN"/>
        </w:rPr>
        <w:t xml:space="preserve">, or </w:t>
      </w:r>
      <w:r w:rsidR="00271957">
        <w:rPr>
          <w:rFonts w:hint="eastAsia"/>
          <w:lang w:eastAsia="zh-CN"/>
        </w:rPr>
        <w:t>with 26.</w:t>
      </w:r>
      <w:r w:rsidR="00373C18">
        <w:rPr>
          <w:rFonts w:hint="eastAsia"/>
          <w:lang w:eastAsia="zh-CN"/>
        </w:rPr>
        <w:t>3</w:t>
      </w:r>
      <w:r w:rsidR="00271957">
        <w:rPr>
          <w:rFonts w:hint="eastAsia"/>
          <w:lang w:eastAsia="zh-CN"/>
        </w:rPr>
        <w:t>%</w:t>
      </w:r>
      <w:r w:rsidR="00373C18">
        <w:rPr>
          <w:rFonts w:hint="eastAsia"/>
          <w:lang w:eastAsia="zh-CN"/>
        </w:rPr>
        <w:t xml:space="preserve"> FBW </w:t>
      </w:r>
      <w:r w:rsidR="0001639B">
        <w:rPr>
          <w:rFonts w:hint="eastAsia"/>
          <w:lang w:eastAsia="zh-CN"/>
        </w:rPr>
        <w:t>in f</w:t>
      </w:r>
      <w:r w:rsidR="0001639B" w:rsidRPr="005D59D7">
        <w:rPr>
          <w:lang w:eastAsia="zh-CN"/>
        </w:rPr>
        <w:t>requency range 37-48 GHz which includes n260/n259/n262</w:t>
      </w:r>
      <w:r w:rsidR="0001639B">
        <w:rPr>
          <w:rFonts w:hint="eastAsia"/>
          <w:lang w:eastAsia="zh-CN"/>
        </w:rPr>
        <w:t xml:space="preserve"> is feasible.</w:t>
      </w:r>
    </w:p>
    <w:p w:rsidR="005C6E2E" w:rsidRDefault="005C6E2E" w:rsidP="005C6E2E">
      <w:pPr>
        <w:jc w:val="both"/>
        <w:rPr>
          <w:b/>
          <w:lang w:eastAsia="zh-CN"/>
        </w:rPr>
      </w:pPr>
      <w:r w:rsidRPr="002D0DB2">
        <w:rPr>
          <w:rFonts w:hint="eastAsia"/>
          <w:b/>
          <w:lang w:eastAsia="zh-CN"/>
        </w:rPr>
        <w:t xml:space="preserve">Observation </w:t>
      </w:r>
      <w:r w:rsidR="00E17363">
        <w:rPr>
          <w:rFonts w:hint="eastAsia"/>
          <w:b/>
          <w:lang w:eastAsia="zh-CN"/>
        </w:rPr>
        <w:t>6</w:t>
      </w:r>
      <w:r w:rsidRPr="002D0DB2">
        <w:rPr>
          <w:rFonts w:hint="eastAsia"/>
          <w:b/>
          <w:lang w:eastAsia="zh-CN"/>
        </w:rPr>
        <w:t xml:space="preserve">: </w:t>
      </w:r>
      <w:r>
        <w:rPr>
          <w:rFonts w:hint="eastAsia"/>
          <w:b/>
          <w:lang w:eastAsia="zh-CN"/>
        </w:rPr>
        <w:t>M</w:t>
      </w:r>
      <w:r w:rsidR="00373C18">
        <w:rPr>
          <w:rFonts w:eastAsiaTheme="minorEastAsia" w:hint="eastAsia"/>
          <w:b/>
          <w:lang w:eastAsia="zh-CN"/>
        </w:rPr>
        <w:t>ulti</w:t>
      </w:r>
      <w:r w:rsidRPr="002D0DB2">
        <w:rPr>
          <w:rFonts w:eastAsiaTheme="minorEastAsia" w:hint="eastAsia"/>
          <w:b/>
          <w:lang w:val="x-none" w:eastAsia="zh-CN"/>
        </w:rPr>
        <w:t>-band AA (Antenna Array)</w:t>
      </w:r>
      <w:r>
        <w:rPr>
          <w:rFonts w:eastAsiaTheme="minorEastAsia" w:hint="eastAsia"/>
          <w:b/>
          <w:lang w:val="x-none" w:eastAsia="zh-CN"/>
        </w:rPr>
        <w:t xml:space="preserve"> </w:t>
      </w:r>
      <w:r w:rsidRPr="007530AD">
        <w:rPr>
          <w:rFonts w:eastAsiaTheme="minorEastAsia"/>
          <w:b/>
          <w:lang w:val="x-none" w:eastAsia="zh-CN"/>
        </w:rPr>
        <w:t>with common radiated element</w:t>
      </w:r>
      <w:r w:rsidR="00F20AF2" w:rsidRPr="00F20AF2">
        <w:rPr>
          <w:rFonts w:eastAsiaTheme="minorEastAsia"/>
          <w:b/>
          <w:lang w:val="x-none" w:eastAsia="zh-CN"/>
        </w:rPr>
        <w:t xml:space="preserve"> with 19.5% FBW</w:t>
      </w:r>
      <w:r w:rsidRPr="002D0DB2">
        <w:rPr>
          <w:rFonts w:eastAsiaTheme="minorEastAsia" w:hint="eastAsia"/>
          <w:b/>
          <w:lang w:val="x-none" w:eastAsia="zh-CN"/>
        </w:rPr>
        <w:t xml:space="preserve"> in </w:t>
      </w:r>
      <w:r w:rsidRPr="002D0DB2">
        <w:rPr>
          <w:rFonts w:hint="eastAsia"/>
          <w:b/>
          <w:lang w:eastAsia="zh-CN"/>
        </w:rPr>
        <w:t>f</w:t>
      </w:r>
      <w:r w:rsidRPr="002D0DB2">
        <w:rPr>
          <w:b/>
          <w:lang w:eastAsia="zh-CN"/>
        </w:rPr>
        <w:t>requency range 24-29 GHz which includes n257/n258/n261</w:t>
      </w:r>
      <w:r w:rsidRPr="002D0DB2">
        <w:rPr>
          <w:rFonts w:hint="eastAsia"/>
          <w:b/>
          <w:lang w:eastAsia="zh-CN"/>
        </w:rPr>
        <w:t xml:space="preserve">, or </w:t>
      </w:r>
      <w:r w:rsidR="00F20AF2" w:rsidRPr="00F20AF2">
        <w:rPr>
          <w:b/>
          <w:lang w:eastAsia="zh-CN"/>
        </w:rPr>
        <w:t>with 26.3% FBW</w:t>
      </w:r>
      <w:r w:rsidR="00F20AF2" w:rsidRPr="00F20AF2">
        <w:rPr>
          <w:rFonts w:hint="eastAsia"/>
          <w:b/>
          <w:lang w:eastAsia="zh-CN"/>
        </w:rPr>
        <w:t xml:space="preserve"> </w:t>
      </w:r>
      <w:r w:rsidRPr="002D0DB2">
        <w:rPr>
          <w:rFonts w:hint="eastAsia"/>
          <w:b/>
          <w:lang w:eastAsia="zh-CN"/>
        </w:rPr>
        <w:t>in f</w:t>
      </w:r>
      <w:r w:rsidRPr="002D0DB2">
        <w:rPr>
          <w:b/>
          <w:lang w:eastAsia="zh-CN"/>
        </w:rPr>
        <w:t>requency range 37-48 GHz which includes n260/n259/n262</w:t>
      </w:r>
      <w:r w:rsidRPr="002D0DB2">
        <w:rPr>
          <w:rFonts w:hint="eastAsia"/>
          <w:b/>
          <w:lang w:eastAsia="zh-CN"/>
        </w:rPr>
        <w:t xml:space="preserve"> is feasible.  </w:t>
      </w:r>
    </w:p>
    <w:p w:rsidR="00A123E2" w:rsidRDefault="00D95F07" w:rsidP="00735489">
      <w:pPr>
        <w:jc w:val="both"/>
        <w:rPr>
          <w:rFonts w:eastAsiaTheme="minorEastAsia"/>
          <w:lang w:val="x-none" w:eastAsia="zh-CN"/>
        </w:rPr>
      </w:pPr>
      <w:r>
        <w:rPr>
          <w:rFonts w:hint="eastAsia"/>
          <w:lang w:eastAsia="zh-CN"/>
        </w:rPr>
        <w:t xml:space="preserve">From Table 2-1, </w:t>
      </w:r>
      <w:r w:rsidR="00D36ADA">
        <w:rPr>
          <w:rFonts w:hint="eastAsia"/>
          <w:lang w:eastAsia="zh-CN"/>
        </w:rPr>
        <w:t xml:space="preserve">FBW of </w:t>
      </w:r>
      <w:r w:rsidR="00D36ADA">
        <w:t>28+39 GHz</w:t>
      </w:r>
      <w:r w:rsidR="00D36ADA">
        <w:rPr>
          <w:rFonts w:eastAsiaTheme="minorEastAsia" w:hint="eastAsia"/>
          <w:lang w:val="x-none" w:eastAsia="zh-CN"/>
        </w:rPr>
        <w:t xml:space="preserve">, </w:t>
      </w:r>
      <w:r w:rsidR="00D36ADA">
        <w:t>26+40 GHz</w:t>
      </w:r>
      <w:r w:rsidR="00D36ADA">
        <w:rPr>
          <w:rFonts w:eastAsiaTheme="minorEastAsia" w:hint="eastAsia"/>
          <w:lang w:val="x-none" w:eastAsia="zh-CN"/>
        </w:rPr>
        <w:t xml:space="preserve">, and </w:t>
      </w:r>
      <w:r w:rsidR="00D36ADA">
        <w:t>28+40 GHz</w:t>
      </w:r>
      <w:r w:rsidR="00A123E2">
        <w:rPr>
          <w:rFonts w:eastAsiaTheme="minorEastAsia" w:hint="eastAsia"/>
          <w:lang w:val="x-none" w:eastAsia="zh-CN"/>
        </w:rPr>
        <w:t xml:space="preserve"> are 40.6%</w:t>
      </w:r>
      <w:r w:rsidR="002B35CE">
        <w:rPr>
          <w:rFonts w:eastAsiaTheme="minorEastAsia" w:hint="eastAsia"/>
          <w:lang w:val="x-none" w:eastAsia="zh-CN"/>
        </w:rPr>
        <w:t>, 66.1%, and 58.1% respectively</w:t>
      </w:r>
      <w:r w:rsidR="00735489">
        <w:rPr>
          <w:rFonts w:eastAsiaTheme="minorEastAsia" w:hint="eastAsia"/>
          <w:lang w:val="x-none" w:eastAsia="zh-CN"/>
        </w:rPr>
        <w:t>.</w:t>
      </w:r>
      <w:r w:rsidR="002B35CE">
        <w:rPr>
          <w:rFonts w:eastAsiaTheme="minorEastAsia" w:hint="eastAsia"/>
          <w:lang w:val="x-none" w:eastAsia="zh-CN"/>
        </w:rPr>
        <w:t xml:space="preserve"> </w:t>
      </w:r>
      <w:r w:rsidR="00E97303" w:rsidRPr="009D488E">
        <w:rPr>
          <w:rFonts w:eastAsiaTheme="minorEastAsia" w:hint="eastAsia"/>
          <w:lang w:val="x-none" w:eastAsia="zh-CN"/>
        </w:rPr>
        <w:t>From perspective of antenna product,</w:t>
      </w:r>
      <w:r w:rsidR="00E97303">
        <w:rPr>
          <w:rFonts w:eastAsiaTheme="minorEastAsia" w:hint="eastAsia"/>
          <w:lang w:val="x-none" w:eastAsia="zh-CN"/>
        </w:rPr>
        <w:t xml:space="preserve"> f</w:t>
      </w:r>
      <w:r w:rsidR="0049257F">
        <w:rPr>
          <w:rFonts w:eastAsiaTheme="minorEastAsia" w:hint="eastAsia"/>
          <w:lang w:val="x-none" w:eastAsia="zh-CN"/>
        </w:rPr>
        <w:t>or such larger FBW,</w:t>
      </w:r>
      <w:r w:rsidR="00331C6F">
        <w:rPr>
          <w:rFonts w:eastAsiaTheme="minorEastAsia" w:hint="eastAsia"/>
          <w:lang w:val="x-none" w:eastAsia="zh-CN"/>
        </w:rPr>
        <w:t xml:space="preserve"> multi-band AA</w:t>
      </w:r>
      <w:r w:rsidR="008409CE">
        <w:rPr>
          <w:rFonts w:eastAsiaTheme="minorEastAsia" w:hint="eastAsia"/>
          <w:lang w:val="x-none" w:eastAsia="zh-CN"/>
        </w:rPr>
        <w:t xml:space="preserve"> </w:t>
      </w:r>
      <w:r w:rsidR="00331C6F">
        <w:rPr>
          <w:rFonts w:eastAsiaTheme="minorEastAsia" w:hint="eastAsia"/>
          <w:lang w:val="x-none" w:eastAsia="zh-CN"/>
        </w:rPr>
        <w:t xml:space="preserve">(Antenna Array) with common radiated element for </w:t>
      </w:r>
      <w:r w:rsidR="00331C6F">
        <w:t>28+39 GHz</w:t>
      </w:r>
      <w:r w:rsidR="00331C6F">
        <w:rPr>
          <w:rFonts w:eastAsiaTheme="minorEastAsia" w:hint="eastAsia"/>
          <w:lang w:val="x-none" w:eastAsia="zh-CN"/>
        </w:rPr>
        <w:t xml:space="preserve">, </w:t>
      </w:r>
      <w:r w:rsidR="00331C6F">
        <w:t>26+40 GHz</w:t>
      </w:r>
      <w:r w:rsidR="00331C6F">
        <w:rPr>
          <w:rFonts w:eastAsiaTheme="minorEastAsia" w:hint="eastAsia"/>
          <w:lang w:val="x-none" w:eastAsia="zh-CN"/>
        </w:rPr>
        <w:t xml:space="preserve">, and </w:t>
      </w:r>
      <w:r w:rsidR="00331C6F">
        <w:t>28+40 GHz</w:t>
      </w:r>
      <w:r w:rsidR="00331C6F">
        <w:rPr>
          <w:rFonts w:hint="eastAsia"/>
          <w:lang w:eastAsia="zh-CN"/>
        </w:rPr>
        <w:t xml:space="preserve"> combin</w:t>
      </w:r>
      <w:r w:rsidR="00E02F26">
        <w:rPr>
          <w:rFonts w:hint="eastAsia"/>
          <w:lang w:eastAsia="zh-CN"/>
        </w:rPr>
        <w:t>ations</w:t>
      </w:r>
      <w:r w:rsidR="00331C6F">
        <w:rPr>
          <w:rFonts w:hint="eastAsia"/>
          <w:lang w:eastAsia="zh-CN"/>
        </w:rPr>
        <w:t xml:space="preserve"> is not feasible. </w:t>
      </w:r>
      <w:r w:rsidR="00735489">
        <w:rPr>
          <w:rFonts w:eastAsiaTheme="minorEastAsia"/>
          <w:lang w:val="x-none" w:eastAsia="zh-CN"/>
        </w:rPr>
        <w:t>I</w:t>
      </w:r>
      <w:r w:rsidR="00735489">
        <w:rPr>
          <w:rFonts w:eastAsiaTheme="minorEastAsia" w:hint="eastAsia"/>
          <w:lang w:val="x-none" w:eastAsia="zh-CN"/>
        </w:rPr>
        <w:t>n this case,</w:t>
      </w:r>
      <w:r w:rsidR="00FC1884">
        <w:rPr>
          <w:rFonts w:eastAsiaTheme="minorEastAsia" w:hint="eastAsia"/>
          <w:lang w:val="x-none" w:eastAsia="zh-CN"/>
        </w:rPr>
        <w:t xml:space="preserve"> </w:t>
      </w:r>
      <w:r w:rsidR="001C528C">
        <w:rPr>
          <w:rFonts w:eastAsiaTheme="minorEastAsia" w:hint="eastAsia"/>
          <w:lang w:val="x-none" w:eastAsia="zh-CN"/>
        </w:rPr>
        <w:t xml:space="preserve">it is possible to use </w:t>
      </w:r>
      <w:r w:rsidR="00FC1884">
        <w:rPr>
          <w:rFonts w:eastAsiaTheme="minorEastAsia" w:hint="eastAsia"/>
          <w:lang w:val="x-none" w:eastAsia="zh-CN"/>
        </w:rPr>
        <w:t>multiple</w:t>
      </w:r>
      <w:r w:rsidR="00FA41A0">
        <w:rPr>
          <w:rFonts w:eastAsiaTheme="minorEastAsia" w:hint="eastAsia"/>
          <w:lang w:val="x-none" w:eastAsia="zh-CN"/>
        </w:rPr>
        <w:t xml:space="preserve"> </w:t>
      </w:r>
      <w:r w:rsidR="00FA41A0" w:rsidRPr="007B54BB">
        <w:rPr>
          <w:lang w:eastAsia="zh-CN"/>
        </w:rPr>
        <w:t>separate</w:t>
      </w:r>
      <w:r w:rsidR="00FC1884">
        <w:rPr>
          <w:rFonts w:eastAsiaTheme="minorEastAsia" w:hint="eastAsia"/>
          <w:lang w:val="x-none" w:eastAsia="zh-CN"/>
        </w:rPr>
        <w:t xml:space="preserve"> single-band AAs (Antenna Array) </w:t>
      </w:r>
      <w:r w:rsidR="00297175">
        <w:rPr>
          <w:rFonts w:eastAsiaTheme="minorEastAsia" w:hint="eastAsia"/>
          <w:lang w:val="x-none" w:eastAsia="zh-CN"/>
        </w:rPr>
        <w:t>for ultra-wide band combination</w:t>
      </w:r>
      <w:r w:rsidR="00FC1884">
        <w:rPr>
          <w:rFonts w:eastAsiaTheme="minorEastAsia" w:hint="eastAsia"/>
          <w:lang w:val="x-none" w:eastAsia="zh-CN"/>
        </w:rPr>
        <w:t xml:space="preserve">, </w:t>
      </w:r>
      <w:r w:rsidR="00297175">
        <w:rPr>
          <w:rFonts w:eastAsiaTheme="minorEastAsia" w:hint="eastAsia"/>
          <w:lang w:val="x-none" w:eastAsia="zh-CN"/>
        </w:rPr>
        <w:t xml:space="preserve">for example, </w:t>
      </w:r>
      <w:r w:rsidR="00FC1884">
        <w:rPr>
          <w:rFonts w:eastAsiaTheme="minorEastAsia" w:hint="eastAsia"/>
          <w:lang w:val="x-none" w:eastAsia="zh-CN"/>
        </w:rPr>
        <w:t>one single-band AA is for f</w:t>
      </w:r>
      <w:r w:rsidR="00FC1884" w:rsidRPr="00D72B0A">
        <w:rPr>
          <w:rFonts w:eastAsiaTheme="minorEastAsia"/>
          <w:lang w:val="x-none" w:eastAsia="zh-CN"/>
        </w:rPr>
        <w:t>requency range 24-29 GHz</w:t>
      </w:r>
      <w:r w:rsidR="00FC1884" w:rsidRPr="00D72B0A">
        <w:rPr>
          <w:rFonts w:eastAsiaTheme="minorEastAsia" w:hint="eastAsia"/>
          <w:lang w:val="x-none" w:eastAsia="zh-CN"/>
        </w:rPr>
        <w:t xml:space="preserve">  </w:t>
      </w:r>
      <w:r w:rsidR="00FC1884" w:rsidRPr="00D72B0A">
        <w:rPr>
          <w:rFonts w:eastAsiaTheme="minorEastAsia"/>
          <w:lang w:val="x-none" w:eastAsia="zh-CN"/>
        </w:rPr>
        <w:t>which includes n257/n258/n261</w:t>
      </w:r>
      <w:r w:rsidR="00FC1884" w:rsidRPr="00D72B0A">
        <w:rPr>
          <w:rFonts w:eastAsiaTheme="minorEastAsia" w:hint="eastAsia"/>
          <w:lang w:val="x-none" w:eastAsia="zh-CN"/>
        </w:rPr>
        <w:t xml:space="preserve">, and another single-band AA </w:t>
      </w:r>
      <w:r w:rsidR="00FC1884">
        <w:rPr>
          <w:rFonts w:eastAsiaTheme="minorEastAsia" w:hint="eastAsia"/>
          <w:lang w:val="x-none" w:eastAsia="zh-CN"/>
        </w:rPr>
        <w:t xml:space="preserve">is for </w:t>
      </w:r>
      <w:r w:rsidR="00FC1884">
        <w:rPr>
          <w:rFonts w:hint="eastAsia"/>
          <w:lang w:eastAsia="zh-CN"/>
        </w:rPr>
        <w:t>f</w:t>
      </w:r>
      <w:r w:rsidR="00FC1884" w:rsidRPr="00D82A9B">
        <w:rPr>
          <w:lang w:eastAsia="zh-CN"/>
        </w:rPr>
        <w:t>requency range 37-48 GHz which includes n260/n259/n262</w:t>
      </w:r>
      <w:r w:rsidR="00FC1884">
        <w:rPr>
          <w:rFonts w:hint="eastAsia"/>
          <w:lang w:eastAsia="zh-CN"/>
        </w:rPr>
        <w:t>.</w:t>
      </w:r>
    </w:p>
    <w:p w:rsidR="000B4B74" w:rsidRPr="00EA3A54" w:rsidRDefault="000B4B74" w:rsidP="00DB7EFE">
      <w:pPr>
        <w:jc w:val="both"/>
        <w:rPr>
          <w:b/>
          <w:lang w:eastAsia="zh-CN"/>
        </w:rPr>
      </w:pPr>
      <w:r w:rsidRPr="00EA3A54">
        <w:rPr>
          <w:rFonts w:hint="eastAsia"/>
          <w:b/>
          <w:lang w:eastAsia="zh-CN"/>
        </w:rPr>
        <w:t>Ob</w:t>
      </w:r>
      <w:r w:rsidRPr="005A4A82">
        <w:rPr>
          <w:rFonts w:hint="eastAsia"/>
          <w:b/>
          <w:lang w:eastAsia="zh-CN"/>
        </w:rPr>
        <w:t xml:space="preserve">servation </w:t>
      </w:r>
      <w:r w:rsidR="00E17363">
        <w:rPr>
          <w:rFonts w:hint="eastAsia"/>
          <w:b/>
          <w:lang w:eastAsia="zh-CN"/>
        </w:rPr>
        <w:t>7</w:t>
      </w:r>
      <w:r w:rsidRPr="005A4A82">
        <w:rPr>
          <w:rFonts w:hint="eastAsia"/>
          <w:b/>
          <w:lang w:eastAsia="zh-CN"/>
        </w:rPr>
        <w:t xml:space="preserve">: </w:t>
      </w:r>
      <w:r w:rsidR="00E02F26" w:rsidRPr="007E7B97">
        <w:rPr>
          <w:rFonts w:eastAsiaTheme="minorEastAsia" w:hint="eastAsia"/>
          <w:b/>
          <w:lang w:val="x-none" w:eastAsia="zh-CN"/>
        </w:rPr>
        <w:t>Multi-band AA</w:t>
      </w:r>
      <w:r w:rsidR="008409CE">
        <w:rPr>
          <w:rFonts w:eastAsiaTheme="minorEastAsia" w:hint="eastAsia"/>
          <w:b/>
          <w:lang w:val="x-none" w:eastAsia="zh-CN"/>
        </w:rPr>
        <w:t xml:space="preserve"> </w:t>
      </w:r>
      <w:r w:rsidR="00E02F26" w:rsidRPr="007E7B97">
        <w:rPr>
          <w:rFonts w:eastAsiaTheme="minorEastAsia" w:hint="eastAsia"/>
          <w:b/>
          <w:lang w:val="x-none" w:eastAsia="zh-CN"/>
        </w:rPr>
        <w:t>(Antenna Array) with common radiated element</w:t>
      </w:r>
      <w:r w:rsidR="007E7B97">
        <w:rPr>
          <w:rFonts w:eastAsiaTheme="minorEastAsia" w:hint="eastAsia"/>
          <w:b/>
          <w:lang w:val="x-none" w:eastAsia="zh-CN"/>
        </w:rPr>
        <w:t xml:space="preserve"> </w:t>
      </w:r>
      <w:r w:rsidR="007E7B97">
        <w:rPr>
          <w:rFonts w:eastAsiaTheme="minorEastAsia"/>
          <w:b/>
          <w:lang w:val="x-none" w:eastAsia="zh-CN"/>
        </w:rPr>
        <w:t>with</w:t>
      </w:r>
      <w:r w:rsidR="007E7B97">
        <w:rPr>
          <w:rFonts w:eastAsiaTheme="minorEastAsia" w:hint="eastAsia"/>
          <w:b/>
          <w:lang w:val="x-none" w:eastAsia="zh-CN"/>
        </w:rPr>
        <w:t xml:space="preserve"> higher than </w:t>
      </w:r>
      <w:r w:rsidR="00980D3D">
        <w:rPr>
          <w:rFonts w:eastAsiaTheme="minorEastAsia" w:hint="eastAsia"/>
          <w:b/>
          <w:lang w:val="x-none" w:eastAsia="zh-CN"/>
        </w:rPr>
        <w:t>40.6%</w:t>
      </w:r>
      <w:r w:rsidR="00E02F26" w:rsidRPr="007E7B97">
        <w:rPr>
          <w:rFonts w:eastAsiaTheme="minorEastAsia" w:hint="eastAsia"/>
          <w:b/>
          <w:lang w:val="x-none" w:eastAsia="zh-CN"/>
        </w:rPr>
        <w:t xml:space="preserve"> </w:t>
      </w:r>
      <w:r w:rsidR="00980D3D">
        <w:rPr>
          <w:rFonts w:eastAsiaTheme="minorEastAsia" w:hint="eastAsia"/>
          <w:b/>
          <w:lang w:val="x-none" w:eastAsia="zh-CN"/>
        </w:rPr>
        <w:t>FBW in</w:t>
      </w:r>
      <w:r w:rsidR="00980D3D" w:rsidRPr="007E7B97">
        <w:rPr>
          <w:rFonts w:eastAsiaTheme="minorEastAsia" w:hint="eastAsia"/>
          <w:b/>
          <w:lang w:val="x-none" w:eastAsia="zh-CN"/>
        </w:rPr>
        <w:t xml:space="preserve"> </w:t>
      </w:r>
      <w:r w:rsidR="00E02F26" w:rsidRPr="007E7B97">
        <w:rPr>
          <w:b/>
        </w:rPr>
        <w:t>28+39 GHz</w:t>
      </w:r>
      <w:r w:rsidR="00E02F26" w:rsidRPr="007E7B97">
        <w:rPr>
          <w:rFonts w:eastAsiaTheme="minorEastAsia" w:hint="eastAsia"/>
          <w:b/>
          <w:lang w:val="x-none" w:eastAsia="zh-CN"/>
        </w:rPr>
        <w:t xml:space="preserve">, </w:t>
      </w:r>
      <w:r w:rsidR="00E02F26" w:rsidRPr="007E7B97">
        <w:rPr>
          <w:b/>
        </w:rPr>
        <w:t>26+40 GHz</w:t>
      </w:r>
      <w:r w:rsidR="00E02F26" w:rsidRPr="007E7B97">
        <w:rPr>
          <w:rFonts w:eastAsiaTheme="minorEastAsia" w:hint="eastAsia"/>
          <w:b/>
          <w:lang w:val="x-none" w:eastAsia="zh-CN"/>
        </w:rPr>
        <w:t xml:space="preserve">, and </w:t>
      </w:r>
      <w:r w:rsidR="00E02F26" w:rsidRPr="007E7B97">
        <w:rPr>
          <w:b/>
        </w:rPr>
        <w:t>28+40 GHz</w:t>
      </w:r>
      <w:r w:rsidR="00E02F26" w:rsidRPr="007E7B97">
        <w:rPr>
          <w:rFonts w:hint="eastAsia"/>
          <w:b/>
          <w:lang w:eastAsia="zh-CN"/>
        </w:rPr>
        <w:t xml:space="preserve"> combinations is not feasible.</w:t>
      </w:r>
    </w:p>
    <w:p w:rsidR="00976808" w:rsidRPr="007E7B97" w:rsidRDefault="00976808" w:rsidP="00DB7EFE">
      <w:pPr>
        <w:jc w:val="both"/>
        <w:rPr>
          <w:rFonts w:eastAsiaTheme="minorEastAsia"/>
          <w:b/>
          <w:lang w:val="x-none" w:eastAsia="zh-CN"/>
        </w:rPr>
      </w:pPr>
      <w:r w:rsidRPr="007E7B97">
        <w:rPr>
          <w:rFonts w:eastAsiaTheme="minorEastAsia"/>
          <w:b/>
          <w:lang w:val="x-none" w:eastAsia="zh-CN"/>
        </w:rPr>
        <w:t>Ob</w:t>
      </w:r>
      <w:r w:rsidR="006553B3" w:rsidRPr="007E7B97">
        <w:rPr>
          <w:rFonts w:eastAsiaTheme="minorEastAsia"/>
          <w:b/>
          <w:lang w:val="x-none" w:eastAsia="zh-CN"/>
        </w:rPr>
        <w:t>s</w:t>
      </w:r>
      <w:r w:rsidRPr="007E7B97">
        <w:rPr>
          <w:rFonts w:eastAsiaTheme="minorEastAsia"/>
          <w:b/>
          <w:lang w:val="x-none" w:eastAsia="zh-CN"/>
        </w:rPr>
        <w:t xml:space="preserve">ervation </w:t>
      </w:r>
      <w:r w:rsidR="00E17363">
        <w:rPr>
          <w:rFonts w:eastAsiaTheme="minorEastAsia" w:hint="eastAsia"/>
          <w:b/>
          <w:lang w:val="x-none" w:eastAsia="zh-CN"/>
        </w:rPr>
        <w:t>8</w:t>
      </w:r>
      <w:r w:rsidRPr="007E7B97">
        <w:rPr>
          <w:rFonts w:eastAsiaTheme="minorEastAsia"/>
          <w:b/>
          <w:lang w:val="x-none" w:eastAsia="zh-CN"/>
        </w:rPr>
        <w:t xml:space="preserve">: </w:t>
      </w:r>
      <w:r w:rsidR="00F201C8">
        <w:rPr>
          <w:rFonts w:eastAsiaTheme="minorEastAsia" w:hint="eastAsia"/>
          <w:b/>
          <w:lang w:val="x-none" w:eastAsia="zh-CN"/>
        </w:rPr>
        <w:t>It is possible to use m</w:t>
      </w:r>
      <w:r w:rsidR="009B5F30" w:rsidRPr="002D0DB2">
        <w:rPr>
          <w:rFonts w:eastAsiaTheme="minorEastAsia" w:hint="eastAsia"/>
          <w:b/>
          <w:lang w:val="x-none" w:eastAsia="zh-CN"/>
        </w:rPr>
        <w:t xml:space="preserve">ultiple </w:t>
      </w:r>
      <w:r w:rsidR="00FA41A0" w:rsidRPr="007E7B97">
        <w:rPr>
          <w:rFonts w:eastAsiaTheme="minorEastAsia"/>
          <w:b/>
          <w:lang w:val="x-none" w:eastAsia="zh-CN"/>
        </w:rPr>
        <w:t>separate</w:t>
      </w:r>
      <w:r w:rsidR="00FA41A0" w:rsidRPr="002D0DB2">
        <w:rPr>
          <w:rFonts w:eastAsiaTheme="minorEastAsia" w:hint="eastAsia"/>
          <w:b/>
          <w:lang w:val="x-none" w:eastAsia="zh-CN"/>
        </w:rPr>
        <w:t xml:space="preserve"> </w:t>
      </w:r>
      <w:r w:rsidR="00FA41A0">
        <w:rPr>
          <w:rFonts w:eastAsiaTheme="minorEastAsia" w:hint="eastAsia"/>
          <w:b/>
          <w:lang w:val="x-none" w:eastAsia="zh-CN"/>
        </w:rPr>
        <w:t xml:space="preserve"> </w:t>
      </w:r>
      <w:r w:rsidR="009B5F30" w:rsidRPr="002D0DB2">
        <w:rPr>
          <w:rFonts w:eastAsiaTheme="minorEastAsia" w:hint="eastAsia"/>
          <w:b/>
          <w:lang w:val="x-none" w:eastAsia="zh-CN"/>
        </w:rPr>
        <w:t xml:space="preserve">single-band AAs (Antenna Array) </w:t>
      </w:r>
      <w:r w:rsidR="00297175" w:rsidRPr="00297175">
        <w:rPr>
          <w:rFonts w:eastAsiaTheme="minorEastAsia"/>
          <w:b/>
          <w:lang w:val="x-none" w:eastAsia="zh-CN"/>
        </w:rPr>
        <w:t>for ultra-wide band combination</w:t>
      </w:r>
      <w:r w:rsidR="00A80B9C" w:rsidRPr="007E7B97">
        <w:rPr>
          <w:rFonts w:eastAsiaTheme="minorEastAsia"/>
          <w:b/>
          <w:lang w:val="x-none" w:eastAsia="zh-CN"/>
        </w:rPr>
        <w:t xml:space="preserve">, </w:t>
      </w:r>
      <w:r w:rsidR="00297175">
        <w:rPr>
          <w:rFonts w:eastAsiaTheme="minorEastAsia" w:hint="eastAsia"/>
          <w:b/>
          <w:lang w:val="x-none" w:eastAsia="zh-CN"/>
        </w:rPr>
        <w:t xml:space="preserve">for example, </w:t>
      </w:r>
      <w:r w:rsidR="00A80B9C" w:rsidRPr="007E7B97">
        <w:rPr>
          <w:rFonts w:eastAsiaTheme="minorEastAsia"/>
          <w:b/>
          <w:lang w:val="x-none" w:eastAsia="zh-CN"/>
        </w:rPr>
        <w:t>one single-band AA is for frequency range 24-29 GHz  which includes n257/n258/n261, and another single-band AA is for frequency range 37-48 GHz which includes n260/n259/n262.</w:t>
      </w:r>
    </w:p>
    <w:p w:rsidR="00C178AF" w:rsidRDefault="00C178AF" w:rsidP="00DB7EFE">
      <w:pPr>
        <w:jc w:val="both"/>
        <w:rPr>
          <w:rFonts w:eastAsiaTheme="minorEastAsia"/>
          <w:lang w:val="x-none" w:eastAsia="zh-CN"/>
        </w:rPr>
      </w:pPr>
    </w:p>
    <w:p w:rsidR="007764EF" w:rsidRPr="00B87364" w:rsidRDefault="007764EF" w:rsidP="007764EF">
      <w:pPr>
        <w:jc w:val="both"/>
        <w:rPr>
          <w:b/>
          <w:u w:val="single"/>
          <w:lang w:eastAsia="zh-CN"/>
        </w:rPr>
      </w:pPr>
      <w:r w:rsidRPr="00B87364">
        <w:rPr>
          <w:rFonts w:hint="eastAsia"/>
          <w:b/>
          <w:u w:val="single"/>
          <w:lang w:eastAsia="zh-CN"/>
        </w:rPr>
        <w:t xml:space="preserve">Feasibility of </w:t>
      </w:r>
      <w:proofErr w:type="spellStart"/>
      <w:r w:rsidRPr="00B87364">
        <w:rPr>
          <w:rFonts w:hint="eastAsia"/>
          <w:b/>
          <w:u w:val="single"/>
          <w:lang w:eastAsia="zh-CN"/>
        </w:rPr>
        <w:t>beamformer</w:t>
      </w:r>
      <w:proofErr w:type="spellEnd"/>
      <w:r w:rsidRPr="00B87364">
        <w:rPr>
          <w:rFonts w:hint="eastAsia"/>
          <w:b/>
          <w:u w:val="single"/>
          <w:lang w:eastAsia="zh-CN"/>
        </w:rPr>
        <w:t xml:space="preserve"> IC</w:t>
      </w:r>
    </w:p>
    <w:p w:rsidR="002B6FA6" w:rsidRDefault="00E60E55" w:rsidP="007764EF">
      <w:pPr>
        <w:jc w:val="both"/>
        <w:rPr>
          <w:lang w:eastAsia="zh-CN"/>
        </w:rPr>
      </w:pPr>
      <w:r>
        <w:rPr>
          <w:rFonts w:hint="eastAsia"/>
          <w:lang w:eastAsia="zh-CN"/>
        </w:rPr>
        <w:lastRenderedPageBreak/>
        <w:t xml:space="preserve">Because the </w:t>
      </w:r>
      <w:proofErr w:type="spellStart"/>
      <w:r>
        <w:rPr>
          <w:rFonts w:hint="eastAsia"/>
          <w:lang w:eastAsia="zh-CN"/>
        </w:rPr>
        <w:t>mmWave</w:t>
      </w:r>
      <w:proofErr w:type="spellEnd"/>
      <w:r>
        <w:rPr>
          <w:rFonts w:hint="eastAsia"/>
          <w:lang w:eastAsia="zh-CN"/>
        </w:rPr>
        <w:t xml:space="preserve"> BS implementation is dependen</w:t>
      </w:r>
      <w:r w:rsidR="004735B9">
        <w:rPr>
          <w:rFonts w:hint="eastAsia"/>
          <w:lang w:eastAsia="zh-CN"/>
        </w:rPr>
        <w:t xml:space="preserve">t on </w:t>
      </w:r>
      <w:proofErr w:type="spellStart"/>
      <w:r w:rsidR="004735B9">
        <w:rPr>
          <w:rFonts w:hint="eastAsia"/>
          <w:lang w:eastAsia="zh-CN"/>
        </w:rPr>
        <w:t>beamformer</w:t>
      </w:r>
      <w:proofErr w:type="spellEnd"/>
      <w:r w:rsidR="004735B9">
        <w:rPr>
          <w:rFonts w:hint="eastAsia"/>
          <w:lang w:eastAsia="zh-CN"/>
        </w:rPr>
        <w:t xml:space="preserve"> IC, some chip compan</w:t>
      </w:r>
      <w:r w:rsidR="00254335">
        <w:rPr>
          <w:rFonts w:hint="eastAsia"/>
          <w:lang w:eastAsia="zh-CN"/>
        </w:rPr>
        <w:t>ies</w:t>
      </w:r>
      <w:r w:rsidR="004735B9">
        <w:rPr>
          <w:rFonts w:hint="eastAsia"/>
          <w:lang w:eastAsia="zh-CN"/>
        </w:rPr>
        <w:t xml:space="preserve"> support</w:t>
      </w:r>
      <w:r w:rsidR="00254335">
        <w:rPr>
          <w:rFonts w:hint="eastAsia"/>
          <w:lang w:eastAsia="zh-CN"/>
        </w:rPr>
        <w:t>ed</w:t>
      </w:r>
      <w:r w:rsidR="004735B9">
        <w:rPr>
          <w:rFonts w:hint="eastAsia"/>
          <w:lang w:eastAsia="zh-CN"/>
        </w:rPr>
        <w:t xml:space="preserve"> the </w:t>
      </w:r>
      <w:proofErr w:type="spellStart"/>
      <w:r w:rsidR="00E74FF3">
        <w:rPr>
          <w:rFonts w:hint="eastAsia"/>
          <w:lang w:eastAsia="zh-CN"/>
        </w:rPr>
        <w:t>beamformer</w:t>
      </w:r>
      <w:proofErr w:type="spellEnd"/>
      <w:r w:rsidR="00E74FF3">
        <w:rPr>
          <w:rFonts w:hint="eastAsia"/>
          <w:lang w:eastAsia="zh-CN"/>
        </w:rPr>
        <w:t xml:space="preserve"> IC in 24-29.5GHz, </w:t>
      </w:r>
      <w:r w:rsidR="001B1B1D" w:rsidRPr="001B1B1D">
        <w:rPr>
          <w:lang w:eastAsia="zh-CN"/>
        </w:rPr>
        <w:t>FBW in frequency range 24-29</w:t>
      </w:r>
      <w:r w:rsidR="007C6CC6">
        <w:rPr>
          <w:rFonts w:hint="eastAsia"/>
          <w:lang w:eastAsia="zh-CN"/>
        </w:rPr>
        <w:t>.5</w:t>
      </w:r>
      <w:r w:rsidR="001B1B1D" w:rsidRPr="001B1B1D">
        <w:rPr>
          <w:lang w:eastAsia="zh-CN"/>
        </w:rPr>
        <w:t xml:space="preserve"> GHz which includes n257/n258/n261</w:t>
      </w:r>
      <w:r w:rsidR="001B1B1D">
        <w:rPr>
          <w:rFonts w:hint="eastAsia"/>
          <w:lang w:eastAsia="zh-CN"/>
        </w:rPr>
        <w:t xml:space="preserve"> is 19.5%,</w:t>
      </w:r>
      <w:r w:rsidR="007C6CC6">
        <w:rPr>
          <w:rFonts w:hint="eastAsia"/>
          <w:lang w:eastAsia="zh-CN"/>
        </w:rPr>
        <w:t xml:space="preserve"> </w:t>
      </w:r>
      <w:r w:rsidR="00BD255F">
        <w:rPr>
          <w:rFonts w:hint="eastAsia"/>
          <w:lang w:eastAsia="zh-CN"/>
        </w:rPr>
        <w:t>The parameter</w:t>
      </w:r>
      <w:r w:rsidR="00F95B1A">
        <w:rPr>
          <w:rFonts w:hint="eastAsia"/>
          <w:lang w:eastAsia="zh-CN"/>
        </w:rPr>
        <w:t xml:space="preserve">s of </w:t>
      </w:r>
      <w:proofErr w:type="spellStart"/>
      <w:r w:rsidR="00F95B1A">
        <w:rPr>
          <w:rFonts w:hint="eastAsia"/>
          <w:lang w:eastAsia="zh-CN"/>
        </w:rPr>
        <w:t>beamformer</w:t>
      </w:r>
      <w:proofErr w:type="spellEnd"/>
      <w:r w:rsidR="00F95B1A">
        <w:rPr>
          <w:rFonts w:hint="eastAsia"/>
          <w:lang w:eastAsia="zh-CN"/>
        </w:rPr>
        <w:t xml:space="preserve"> IC in 24-29.5GHz are shown in Table 2</w:t>
      </w:r>
      <w:r w:rsidR="00600309">
        <w:rPr>
          <w:rFonts w:hint="eastAsia"/>
          <w:lang w:eastAsia="zh-CN"/>
        </w:rPr>
        <w:t>-2, and</w:t>
      </w:r>
      <w:r w:rsidR="00BD255F">
        <w:rPr>
          <w:rFonts w:hint="eastAsia"/>
          <w:lang w:eastAsia="zh-CN"/>
        </w:rPr>
        <w:t xml:space="preserve"> </w:t>
      </w:r>
      <w:r w:rsidR="00600309">
        <w:rPr>
          <w:rFonts w:hint="eastAsia"/>
          <w:lang w:eastAsia="zh-CN"/>
        </w:rPr>
        <w:t>t</w:t>
      </w:r>
      <w:r w:rsidR="00C962E5">
        <w:rPr>
          <w:rFonts w:hint="eastAsia"/>
          <w:lang w:eastAsia="zh-CN"/>
        </w:rPr>
        <w:t>he PA bias optimized for P1dB for 2</w:t>
      </w:r>
      <w:r w:rsidR="00B94ED0">
        <w:rPr>
          <w:rFonts w:hint="eastAsia"/>
          <w:lang w:eastAsia="zh-CN"/>
        </w:rPr>
        <w:t>4</w:t>
      </w:r>
      <w:r w:rsidR="00C962E5">
        <w:rPr>
          <w:rFonts w:hint="eastAsia"/>
          <w:lang w:eastAsia="zh-CN"/>
        </w:rPr>
        <w:t>GHz and 2</w:t>
      </w:r>
      <w:r w:rsidR="00B94ED0">
        <w:rPr>
          <w:rFonts w:hint="eastAsia"/>
          <w:lang w:eastAsia="zh-CN"/>
        </w:rPr>
        <w:t>8</w:t>
      </w:r>
      <w:r w:rsidR="00C962E5">
        <w:rPr>
          <w:rFonts w:hint="eastAsia"/>
          <w:lang w:eastAsia="zh-CN"/>
        </w:rPr>
        <w:t xml:space="preserve">GHz for </w:t>
      </w:r>
      <w:proofErr w:type="spellStart"/>
      <w:r w:rsidR="00C962E5">
        <w:rPr>
          <w:rFonts w:hint="eastAsia"/>
          <w:lang w:eastAsia="zh-CN"/>
        </w:rPr>
        <w:t>beamformer</w:t>
      </w:r>
      <w:proofErr w:type="spellEnd"/>
      <w:r w:rsidR="00C962E5">
        <w:rPr>
          <w:rFonts w:hint="eastAsia"/>
          <w:lang w:eastAsia="zh-CN"/>
        </w:rPr>
        <w:t xml:space="preserve"> IC in 24-29.5GHz </w:t>
      </w:r>
      <w:r w:rsidR="00B3659A">
        <w:rPr>
          <w:rFonts w:hint="eastAsia"/>
          <w:lang w:eastAsia="zh-CN"/>
        </w:rPr>
        <w:t xml:space="preserve">is shown in Figure 2-2. </w:t>
      </w:r>
      <w:r w:rsidR="00C92EE4">
        <w:rPr>
          <w:lang w:eastAsia="zh-CN"/>
        </w:rPr>
        <w:t>S</w:t>
      </w:r>
      <w:r w:rsidR="00C92EE4">
        <w:rPr>
          <w:rFonts w:hint="eastAsia"/>
          <w:lang w:eastAsia="zh-CN"/>
        </w:rPr>
        <w:t xml:space="preserve">o the </w:t>
      </w:r>
      <w:r w:rsidR="00C92EE4" w:rsidRPr="00C92EE4">
        <w:rPr>
          <w:lang w:eastAsia="zh-CN"/>
        </w:rPr>
        <w:t xml:space="preserve">Multi-band </w:t>
      </w:r>
      <w:proofErr w:type="spellStart"/>
      <w:r w:rsidR="00C92EE4" w:rsidRPr="00C92EE4">
        <w:rPr>
          <w:lang w:eastAsia="zh-CN"/>
        </w:rPr>
        <w:t>beamformer</w:t>
      </w:r>
      <w:proofErr w:type="spellEnd"/>
      <w:r w:rsidR="00C92EE4" w:rsidRPr="00C92EE4">
        <w:rPr>
          <w:lang w:eastAsia="zh-CN"/>
        </w:rPr>
        <w:t xml:space="preserve"> IC with common active RF components with 19.5% FBW in frequency range 24-29 GHz which includes n257/n258/n261 is feasible</w:t>
      </w:r>
      <w:r w:rsidR="00C92EE4">
        <w:rPr>
          <w:rFonts w:hint="eastAsia"/>
          <w:lang w:eastAsia="zh-CN"/>
        </w:rPr>
        <w:t>.</w:t>
      </w:r>
    </w:p>
    <w:p w:rsidR="00C92EE4" w:rsidRDefault="00C92EE4" w:rsidP="00C92EE4">
      <w:pPr>
        <w:jc w:val="both"/>
        <w:rPr>
          <w:b/>
          <w:lang w:eastAsia="zh-CN"/>
        </w:rPr>
      </w:pPr>
      <w:r w:rsidRPr="002D0DB2">
        <w:rPr>
          <w:rFonts w:hint="eastAsia"/>
          <w:b/>
          <w:lang w:eastAsia="zh-CN"/>
        </w:rPr>
        <w:t xml:space="preserve">Observation </w:t>
      </w:r>
      <w:r w:rsidR="00E17363">
        <w:rPr>
          <w:rFonts w:hint="eastAsia"/>
          <w:b/>
          <w:lang w:eastAsia="zh-CN"/>
        </w:rPr>
        <w:t>9</w:t>
      </w:r>
      <w:r w:rsidRPr="002D0DB2">
        <w:rPr>
          <w:rFonts w:hint="eastAsia"/>
          <w:b/>
          <w:lang w:eastAsia="zh-CN"/>
        </w:rPr>
        <w:t xml:space="preserve">: </w:t>
      </w:r>
      <w:r>
        <w:rPr>
          <w:rFonts w:hint="eastAsia"/>
          <w:b/>
          <w:lang w:eastAsia="zh-CN"/>
        </w:rPr>
        <w:t>M</w:t>
      </w:r>
      <w:r>
        <w:rPr>
          <w:rFonts w:eastAsiaTheme="minorEastAsia" w:hint="eastAsia"/>
          <w:b/>
          <w:lang w:eastAsia="zh-CN"/>
        </w:rPr>
        <w:t>ulti</w:t>
      </w:r>
      <w:r w:rsidRPr="002D0DB2">
        <w:rPr>
          <w:rFonts w:eastAsiaTheme="minorEastAsia" w:hint="eastAsia"/>
          <w:b/>
          <w:lang w:val="x-none" w:eastAsia="zh-CN"/>
        </w:rPr>
        <w:t xml:space="preserve">-band </w:t>
      </w:r>
      <w:proofErr w:type="spellStart"/>
      <w:r>
        <w:rPr>
          <w:rFonts w:eastAsiaTheme="minorEastAsia" w:hint="eastAsia"/>
          <w:b/>
          <w:lang w:val="x-none" w:eastAsia="zh-CN"/>
        </w:rPr>
        <w:t>beamformer</w:t>
      </w:r>
      <w:proofErr w:type="spellEnd"/>
      <w:r>
        <w:rPr>
          <w:rFonts w:eastAsiaTheme="minorEastAsia" w:hint="eastAsia"/>
          <w:b/>
          <w:lang w:val="x-none" w:eastAsia="zh-CN"/>
        </w:rPr>
        <w:t xml:space="preserve"> IC </w:t>
      </w:r>
      <w:r w:rsidRPr="007530AD">
        <w:rPr>
          <w:rFonts w:eastAsiaTheme="minorEastAsia"/>
          <w:b/>
          <w:lang w:val="x-none" w:eastAsia="zh-CN"/>
        </w:rPr>
        <w:t xml:space="preserve">with </w:t>
      </w:r>
      <w:r w:rsidRPr="00C92EE4">
        <w:rPr>
          <w:rFonts w:eastAsiaTheme="minorEastAsia"/>
          <w:b/>
          <w:lang w:val="x-none" w:eastAsia="zh-CN"/>
        </w:rPr>
        <w:t>common active RF components</w:t>
      </w:r>
      <w:r w:rsidRPr="00F20AF2">
        <w:rPr>
          <w:rFonts w:eastAsiaTheme="minorEastAsia"/>
          <w:b/>
          <w:lang w:val="x-none" w:eastAsia="zh-CN"/>
        </w:rPr>
        <w:t xml:space="preserve"> with 19.5% FBW</w:t>
      </w:r>
      <w:r w:rsidRPr="002D0DB2">
        <w:rPr>
          <w:rFonts w:eastAsiaTheme="minorEastAsia" w:hint="eastAsia"/>
          <w:b/>
          <w:lang w:val="x-none" w:eastAsia="zh-CN"/>
        </w:rPr>
        <w:t xml:space="preserve"> in </w:t>
      </w:r>
      <w:r w:rsidRPr="002D0DB2">
        <w:rPr>
          <w:rFonts w:hint="eastAsia"/>
          <w:b/>
          <w:lang w:eastAsia="zh-CN"/>
        </w:rPr>
        <w:t>f</w:t>
      </w:r>
      <w:r w:rsidRPr="002D0DB2">
        <w:rPr>
          <w:b/>
          <w:lang w:eastAsia="zh-CN"/>
        </w:rPr>
        <w:t>requency range 24-29 GHz which includes n257/n258/n261</w:t>
      </w:r>
      <w:r w:rsidRPr="002D0DB2">
        <w:rPr>
          <w:rFonts w:hint="eastAsia"/>
          <w:b/>
          <w:lang w:eastAsia="zh-CN"/>
        </w:rPr>
        <w:t xml:space="preserve"> is feasible.  </w:t>
      </w:r>
    </w:p>
    <w:p w:rsidR="00C92EE4" w:rsidRPr="00C92EE4" w:rsidRDefault="00C92EE4" w:rsidP="007764EF">
      <w:pPr>
        <w:jc w:val="both"/>
        <w:rPr>
          <w:lang w:eastAsia="zh-CN"/>
        </w:rPr>
      </w:pPr>
    </w:p>
    <w:p w:rsidR="007329F8" w:rsidRPr="00CD6BE0" w:rsidRDefault="007329F8" w:rsidP="00CD6BE0">
      <w:pPr>
        <w:ind w:firstLineChars="300" w:firstLine="602"/>
        <w:jc w:val="both"/>
        <w:rPr>
          <w:b/>
          <w:lang w:eastAsia="zh-CN"/>
        </w:rPr>
      </w:pPr>
      <w:r w:rsidRPr="00CD6BE0">
        <w:rPr>
          <w:rFonts w:hint="eastAsia"/>
          <w:b/>
          <w:lang w:eastAsia="zh-CN"/>
        </w:rPr>
        <w:t xml:space="preserve">Table </w:t>
      </w:r>
      <w:r w:rsidR="00600309">
        <w:rPr>
          <w:rFonts w:hint="eastAsia"/>
          <w:b/>
          <w:lang w:eastAsia="zh-CN"/>
        </w:rPr>
        <w:t>2-2</w:t>
      </w:r>
      <w:r w:rsidRPr="00CD6BE0">
        <w:rPr>
          <w:rFonts w:hint="eastAsia"/>
          <w:b/>
          <w:lang w:eastAsia="zh-CN"/>
        </w:rPr>
        <w:t xml:space="preserve">: </w:t>
      </w:r>
      <w:proofErr w:type="spellStart"/>
      <w:r w:rsidRPr="00CD6BE0">
        <w:rPr>
          <w:rFonts w:hint="eastAsia"/>
          <w:b/>
          <w:lang w:eastAsia="zh-CN"/>
        </w:rPr>
        <w:t>beamformer</w:t>
      </w:r>
      <w:proofErr w:type="spellEnd"/>
      <w:r w:rsidRPr="00CD6BE0">
        <w:rPr>
          <w:rFonts w:hint="eastAsia"/>
          <w:b/>
          <w:lang w:eastAsia="zh-CN"/>
        </w:rPr>
        <w:t xml:space="preserve"> IC in 24-29.5GHz</w:t>
      </w:r>
      <w:r w:rsidR="000370DD">
        <w:rPr>
          <w:rFonts w:hint="eastAsia"/>
          <w:b/>
          <w:lang w:eastAsia="zh-CN"/>
        </w:rPr>
        <w:t xml:space="preserve"> </w:t>
      </w:r>
    </w:p>
    <w:tbl>
      <w:tblPr>
        <w:tblStyle w:val="af9"/>
        <w:tblW w:w="0" w:type="auto"/>
        <w:jc w:val="center"/>
        <w:tblLook w:val="04A0" w:firstRow="1" w:lastRow="0" w:firstColumn="1" w:lastColumn="0" w:noHBand="0" w:noVBand="1"/>
      </w:tblPr>
      <w:tblGrid>
        <w:gridCol w:w="4261"/>
        <w:gridCol w:w="4261"/>
      </w:tblGrid>
      <w:tr w:rsidR="007329F8" w:rsidTr="00CD6BE0">
        <w:trPr>
          <w:jc w:val="center"/>
        </w:trPr>
        <w:tc>
          <w:tcPr>
            <w:tcW w:w="4261" w:type="dxa"/>
          </w:tcPr>
          <w:p w:rsidR="007329F8" w:rsidRPr="00CD6BE0" w:rsidRDefault="007329F8" w:rsidP="00EF4AA6">
            <w:pPr>
              <w:rPr>
                <w:b/>
              </w:rPr>
            </w:pPr>
            <w:r w:rsidRPr="00CD6BE0">
              <w:rPr>
                <w:b/>
              </w:rPr>
              <w:t>P</w:t>
            </w:r>
            <w:r w:rsidRPr="00CD6BE0">
              <w:rPr>
                <w:rFonts w:hint="eastAsia"/>
                <w:b/>
              </w:rPr>
              <w:t>arameter</w:t>
            </w:r>
          </w:p>
        </w:tc>
        <w:tc>
          <w:tcPr>
            <w:tcW w:w="4261" w:type="dxa"/>
          </w:tcPr>
          <w:p w:rsidR="007329F8" w:rsidRPr="00CD6BE0" w:rsidRDefault="007329F8" w:rsidP="00EF4AA6">
            <w:pPr>
              <w:rPr>
                <w:b/>
              </w:rPr>
            </w:pPr>
            <w:proofErr w:type="spellStart"/>
            <w:r w:rsidRPr="00CD6BE0">
              <w:rPr>
                <w:rFonts w:hint="eastAsia"/>
                <w:b/>
              </w:rPr>
              <w:t>Beamformer</w:t>
            </w:r>
            <w:proofErr w:type="spellEnd"/>
          </w:p>
        </w:tc>
      </w:tr>
      <w:tr w:rsidR="007329F8" w:rsidTr="00CD6BE0">
        <w:trPr>
          <w:jc w:val="center"/>
        </w:trPr>
        <w:tc>
          <w:tcPr>
            <w:tcW w:w="4261" w:type="dxa"/>
          </w:tcPr>
          <w:p w:rsidR="007329F8" w:rsidRDefault="007329F8" w:rsidP="00EF4AA6">
            <w:r>
              <w:rPr>
                <w:rFonts w:hint="eastAsia"/>
              </w:rPr>
              <w:t>Frequency Band</w:t>
            </w:r>
          </w:p>
        </w:tc>
        <w:tc>
          <w:tcPr>
            <w:tcW w:w="4261" w:type="dxa"/>
          </w:tcPr>
          <w:p w:rsidR="007329F8" w:rsidRDefault="007329F8" w:rsidP="00EF4AA6">
            <w:r>
              <w:rPr>
                <w:rFonts w:hint="eastAsia"/>
              </w:rPr>
              <w:t>24-29.5GHz</w:t>
            </w:r>
          </w:p>
        </w:tc>
      </w:tr>
      <w:tr w:rsidR="007329F8" w:rsidTr="00CD6BE0">
        <w:trPr>
          <w:jc w:val="center"/>
        </w:trPr>
        <w:tc>
          <w:tcPr>
            <w:tcW w:w="4261" w:type="dxa"/>
          </w:tcPr>
          <w:p w:rsidR="007329F8" w:rsidRDefault="007329F8" w:rsidP="00EF4AA6">
            <w:proofErr w:type="spellStart"/>
            <w:r>
              <w:rPr>
                <w:rFonts w:hint="eastAsia"/>
              </w:rPr>
              <w:t>Tx</w:t>
            </w:r>
            <w:proofErr w:type="spellEnd"/>
            <w:r>
              <w:rPr>
                <w:rFonts w:hint="eastAsia"/>
              </w:rPr>
              <w:t xml:space="preserve"> Op1dB/OIP3 </w:t>
            </w:r>
          </w:p>
        </w:tc>
        <w:tc>
          <w:tcPr>
            <w:tcW w:w="4261" w:type="dxa"/>
          </w:tcPr>
          <w:p w:rsidR="007329F8" w:rsidRDefault="007329F8" w:rsidP="00EF4AA6">
            <w:r>
              <w:rPr>
                <w:rFonts w:hint="eastAsia"/>
              </w:rPr>
              <w:t>21dBm/ 25dBm</w:t>
            </w:r>
          </w:p>
        </w:tc>
      </w:tr>
      <w:tr w:rsidR="007329F8" w:rsidTr="00CD6BE0">
        <w:trPr>
          <w:jc w:val="center"/>
        </w:trPr>
        <w:tc>
          <w:tcPr>
            <w:tcW w:w="4261" w:type="dxa"/>
          </w:tcPr>
          <w:p w:rsidR="007329F8" w:rsidRDefault="007329F8" w:rsidP="00EF4AA6">
            <w:proofErr w:type="spellStart"/>
            <w:r>
              <w:rPr>
                <w:rFonts w:hint="eastAsia"/>
              </w:rPr>
              <w:t>Tx</w:t>
            </w:r>
            <w:proofErr w:type="spellEnd"/>
            <w:r>
              <w:rPr>
                <w:rFonts w:hint="eastAsia"/>
              </w:rPr>
              <w:t xml:space="preserve"> </w:t>
            </w:r>
            <w:proofErr w:type="spellStart"/>
            <w:r>
              <w:rPr>
                <w:rFonts w:hint="eastAsia"/>
              </w:rPr>
              <w:t>Pdiss</w:t>
            </w:r>
            <w:proofErr w:type="spellEnd"/>
            <w:r>
              <w:rPr>
                <w:rFonts w:hint="eastAsia"/>
              </w:rPr>
              <w:t>/</w:t>
            </w:r>
            <w:proofErr w:type="spellStart"/>
            <w:r>
              <w:rPr>
                <w:rFonts w:hint="eastAsia"/>
              </w:rPr>
              <w:t>Ch</w:t>
            </w:r>
            <w:proofErr w:type="spellEnd"/>
            <w:r>
              <w:rPr>
                <w:rFonts w:hint="eastAsia"/>
              </w:rPr>
              <w:t xml:space="preserve"> @ 12dBm Pout</w:t>
            </w:r>
          </w:p>
        </w:tc>
        <w:tc>
          <w:tcPr>
            <w:tcW w:w="4261" w:type="dxa"/>
          </w:tcPr>
          <w:p w:rsidR="007329F8" w:rsidRDefault="007329F8" w:rsidP="00EF4AA6">
            <w:r>
              <w:rPr>
                <w:rFonts w:hint="eastAsia"/>
              </w:rPr>
              <w:t>300mW</w:t>
            </w:r>
          </w:p>
        </w:tc>
      </w:tr>
      <w:tr w:rsidR="007329F8" w:rsidTr="00CD6BE0">
        <w:trPr>
          <w:jc w:val="center"/>
        </w:trPr>
        <w:tc>
          <w:tcPr>
            <w:tcW w:w="4261" w:type="dxa"/>
          </w:tcPr>
          <w:p w:rsidR="007329F8" w:rsidRDefault="007329F8" w:rsidP="00EF4AA6">
            <w:r>
              <w:rPr>
                <w:rFonts w:hint="eastAsia"/>
              </w:rPr>
              <w:t>Pout @3% EVM w/ 64QAM</w:t>
            </w:r>
          </w:p>
        </w:tc>
        <w:tc>
          <w:tcPr>
            <w:tcW w:w="4261" w:type="dxa"/>
          </w:tcPr>
          <w:p w:rsidR="007329F8" w:rsidRDefault="007329F8" w:rsidP="00EF4AA6">
            <w:r>
              <w:rPr>
                <w:rFonts w:hint="eastAsia"/>
              </w:rPr>
              <w:t>12dBm</w:t>
            </w:r>
          </w:p>
        </w:tc>
      </w:tr>
      <w:tr w:rsidR="007329F8" w:rsidTr="00CD6BE0">
        <w:trPr>
          <w:jc w:val="center"/>
        </w:trPr>
        <w:tc>
          <w:tcPr>
            <w:tcW w:w="4261" w:type="dxa"/>
          </w:tcPr>
          <w:p w:rsidR="007329F8" w:rsidRDefault="007329F8" w:rsidP="00EF4AA6">
            <w:r>
              <w:rPr>
                <w:rFonts w:hint="eastAsia"/>
              </w:rPr>
              <w:t>Rx Single Channel NF</w:t>
            </w:r>
          </w:p>
        </w:tc>
        <w:tc>
          <w:tcPr>
            <w:tcW w:w="4261" w:type="dxa"/>
          </w:tcPr>
          <w:p w:rsidR="007329F8" w:rsidRDefault="007329F8" w:rsidP="00EF4AA6">
            <w:r>
              <w:rPr>
                <w:rFonts w:hint="eastAsia"/>
              </w:rPr>
              <w:t>4dB</w:t>
            </w:r>
          </w:p>
        </w:tc>
      </w:tr>
      <w:tr w:rsidR="007329F8" w:rsidTr="00CD6BE0">
        <w:trPr>
          <w:jc w:val="center"/>
        </w:trPr>
        <w:tc>
          <w:tcPr>
            <w:tcW w:w="4261" w:type="dxa"/>
          </w:tcPr>
          <w:p w:rsidR="007329F8" w:rsidRDefault="007329F8" w:rsidP="00EF4AA6">
            <w:r>
              <w:rPr>
                <w:rFonts w:hint="eastAsia"/>
              </w:rPr>
              <w:t xml:space="preserve">Rx </w:t>
            </w:r>
            <w:proofErr w:type="spellStart"/>
            <w:r>
              <w:rPr>
                <w:rFonts w:hint="eastAsia"/>
              </w:rPr>
              <w:t>Pdiss</w:t>
            </w:r>
            <w:proofErr w:type="spellEnd"/>
          </w:p>
        </w:tc>
        <w:tc>
          <w:tcPr>
            <w:tcW w:w="4261" w:type="dxa"/>
          </w:tcPr>
          <w:p w:rsidR="007329F8" w:rsidRDefault="007329F8" w:rsidP="00EF4AA6">
            <w:r>
              <w:rPr>
                <w:rFonts w:hint="eastAsia"/>
              </w:rPr>
              <w:t>130mW</w:t>
            </w:r>
          </w:p>
        </w:tc>
      </w:tr>
      <w:tr w:rsidR="007329F8" w:rsidTr="00CD6BE0">
        <w:trPr>
          <w:jc w:val="center"/>
        </w:trPr>
        <w:tc>
          <w:tcPr>
            <w:tcW w:w="4261" w:type="dxa"/>
          </w:tcPr>
          <w:p w:rsidR="007329F8" w:rsidRDefault="007329F8" w:rsidP="00EF4AA6">
            <w:r>
              <w:rPr>
                <w:rFonts w:hint="eastAsia"/>
              </w:rPr>
              <w:t>Instantaneous Bandwidth</w:t>
            </w:r>
          </w:p>
        </w:tc>
        <w:tc>
          <w:tcPr>
            <w:tcW w:w="4261" w:type="dxa"/>
          </w:tcPr>
          <w:p w:rsidR="007329F8" w:rsidRDefault="007329F8" w:rsidP="00EF4AA6">
            <w:r>
              <w:rPr>
                <w:rFonts w:hint="eastAsia"/>
              </w:rPr>
              <w:t>1600MHz</w:t>
            </w:r>
          </w:p>
        </w:tc>
      </w:tr>
    </w:tbl>
    <w:p w:rsidR="00F93C70" w:rsidRDefault="00F93C70" w:rsidP="007764EF">
      <w:pPr>
        <w:jc w:val="both"/>
        <w:rPr>
          <w:lang w:eastAsia="zh-CN"/>
        </w:rPr>
      </w:pPr>
    </w:p>
    <w:p w:rsidR="00AC3C0A" w:rsidRDefault="00AD76F8" w:rsidP="00262B72">
      <w:pPr>
        <w:ind w:firstLineChars="400" w:firstLine="800"/>
        <w:jc w:val="both"/>
        <w:rPr>
          <w:lang w:eastAsia="zh-CN"/>
        </w:rPr>
      </w:pPr>
      <w:r>
        <w:rPr>
          <w:noProof/>
          <w:lang w:val="en-US" w:eastAsia="zh-CN"/>
        </w:rPr>
        <w:drawing>
          <wp:inline distT="0" distB="0" distL="0" distR="0" wp14:anchorId="3EBF45A9" wp14:editId="4AE03491">
            <wp:extent cx="2235200" cy="13589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235200" cy="1358900"/>
                    </a:xfrm>
                    <a:prstGeom prst="rect">
                      <a:avLst/>
                    </a:prstGeom>
                  </pic:spPr>
                </pic:pic>
              </a:graphicData>
            </a:graphic>
          </wp:inline>
        </w:drawing>
      </w:r>
      <w:r>
        <w:rPr>
          <w:rFonts w:hint="eastAsia"/>
          <w:lang w:eastAsia="zh-CN"/>
        </w:rPr>
        <w:t xml:space="preserve">  </w:t>
      </w:r>
      <w:r>
        <w:rPr>
          <w:noProof/>
          <w:lang w:val="en-US" w:eastAsia="zh-CN"/>
        </w:rPr>
        <w:drawing>
          <wp:inline distT="0" distB="0" distL="0" distR="0" wp14:anchorId="164D8628" wp14:editId="37205A17">
            <wp:extent cx="2216150" cy="14414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216150" cy="1441450"/>
                    </a:xfrm>
                    <a:prstGeom prst="rect">
                      <a:avLst/>
                    </a:prstGeom>
                  </pic:spPr>
                </pic:pic>
              </a:graphicData>
            </a:graphic>
          </wp:inline>
        </w:drawing>
      </w:r>
    </w:p>
    <w:p w:rsidR="00AD76F8" w:rsidRPr="00CD6BE0" w:rsidRDefault="00AD76F8" w:rsidP="00CD6BE0">
      <w:pPr>
        <w:ind w:firstLineChars="400" w:firstLine="800"/>
        <w:jc w:val="both"/>
        <w:rPr>
          <w:b/>
          <w:lang w:eastAsia="zh-CN"/>
        </w:rPr>
      </w:pPr>
      <w:r>
        <w:rPr>
          <w:rFonts w:hint="eastAsia"/>
          <w:lang w:eastAsia="zh-CN"/>
        </w:rPr>
        <w:t xml:space="preserve"> </w:t>
      </w:r>
      <w:r w:rsidR="00F93C70">
        <w:rPr>
          <w:rFonts w:hint="eastAsia"/>
          <w:lang w:eastAsia="zh-CN"/>
        </w:rPr>
        <w:t xml:space="preserve">  </w:t>
      </w:r>
      <w:r w:rsidRPr="00CD6BE0">
        <w:rPr>
          <w:rFonts w:hint="eastAsia"/>
          <w:b/>
          <w:lang w:eastAsia="zh-CN"/>
        </w:rPr>
        <w:t>Figure 2-2</w:t>
      </w:r>
      <w:r w:rsidR="00B3659A">
        <w:rPr>
          <w:rFonts w:hint="eastAsia"/>
          <w:b/>
          <w:lang w:eastAsia="zh-CN"/>
        </w:rPr>
        <w:t>:</w:t>
      </w:r>
      <w:r w:rsidR="00F93C70" w:rsidRPr="00CD6BE0">
        <w:rPr>
          <w:rFonts w:hint="eastAsia"/>
          <w:b/>
          <w:lang w:eastAsia="zh-CN"/>
        </w:rPr>
        <w:t xml:space="preserve"> </w:t>
      </w:r>
      <w:r w:rsidR="00F93C70" w:rsidRPr="00CD6BE0">
        <w:rPr>
          <w:b/>
        </w:rPr>
        <w:t>PA bias optimized</w:t>
      </w:r>
      <w:r w:rsidR="00C962E5">
        <w:rPr>
          <w:rFonts w:hint="eastAsia"/>
          <w:b/>
          <w:lang w:eastAsia="zh-CN"/>
        </w:rPr>
        <w:t xml:space="preserve"> for </w:t>
      </w:r>
      <w:r w:rsidR="00F93C70" w:rsidRPr="00CD6BE0">
        <w:rPr>
          <w:b/>
        </w:rPr>
        <w:t>P1dB for 2</w:t>
      </w:r>
      <w:r w:rsidR="00B94ED0">
        <w:rPr>
          <w:rFonts w:hint="eastAsia"/>
          <w:b/>
          <w:lang w:eastAsia="zh-CN"/>
        </w:rPr>
        <w:t>4</w:t>
      </w:r>
      <w:r w:rsidR="00F93C70" w:rsidRPr="00CD6BE0">
        <w:rPr>
          <w:b/>
        </w:rPr>
        <w:t>GHz</w:t>
      </w:r>
      <w:r w:rsidR="000B15EE">
        <w:rPr>
          <w:rFonts w:hint="eastAsia"/>
          <w:b/>
          <w:lang w:eastAsia="zh-CN"/>
        </w:rPr>
        <w:t xml:space="preserve"> </w:t>
      </w:r>
      <w:r w:rsidR="00F93C70" w:rsidRPr="00CD6BE0">
        <w:rPr>
          <w:rFonts w:hint="eastAsia"/>
          <w:b/>
          <w:lang w:eastAsia="zh-CN"/>
        </w:rPr>
        <w:t>(left), and 2</w:t>
      </w:r>
      <w:r w:rsidR="00B94ED0">
        <w:rPr>
          <w:rFonts w:hint="eastAsia"/>
          <w:b/>
          <w:lang w:eastAsia="zh-CN"/>
        </w:rPr>
        <w:t>8</w:t>
      </w:r>
      <w:r w:rsidR="00F93C70" w:rsidRPr="00CD6BE0">
        <w:rPr>
          <w:rFonts w:hint="eastAsia"/>
          <w:b/>
          <w:lang w:eastAsia="zh-CN"/>
        </w:rPr>
        <w:t>GHz</w:t>
      </w:r>
      <w:r w:rsidR="000B15EE">
        <w:rPr>
          <w:rFonts w:hint="eastAsia"/>
          <w:b/>
          <w:lang w:eastAsia="zh-CN"/>
        </w:rPr>
        <w:t xml:space="preserve"> </w:t>
      </w:r>
      <w:r w:rsidR="00F93C70" w:rsidRPr="00CD6BE0">
        <w:rPr>
          <w:rFonts w:hint="eastAsia"/>
          <w:b/>
          <w:lang w:eastAsia="zh-CN"/>
        </w:rPr>
        <w:t>(right)</w:t>
      </w:r>
    </w:p>
    <w:p w:rsidR="00805BFD" w:rsidRPr="000716C0" w:rsidRDefault="00805BFD" w:rsidP="00DB7EFE">
      <w:pPr>
        <w:jc w:val="both"/>
        <w:rPr>
          <w:lang w:eastAsia="zh-CN"/>
        </w:rPr>
      </w:pPr>
    </w:p>
    <w:p w:rsidR="00DF3DE5" w:rsidRDefault="004457E9" w:rsidP="00DB7EFE">
      <w:pPr>
        <w:jc w:val="both"/>
        <w:rPr>
          <w:rFonts w:eastAsiaTheme="minorEastAsia"/>
          <w:color w:val="000000" w:themeColor="text1"/>
          <w:lang w:eastAsia="zh-CN"/>
        </w:rPr>
      </w:pPr>
      <w:r>
        <w:rPr>
          <w:rFonts w:hint="eastAsia"/>
          <w:lang w:eastAsia="zh-CN"/>
        </w:rPr>
        <w:t xml:space="preserve">As FBW increases, the performance of AA and </w:t>
      </w:r>
      <w:proofErr w:type="spellStart"/>
      <w:r>
        <w:rPr>
          <w:rFonts w:hint="eastAsia"/>
          <w:lang w:eastAsia="zh-CN"/>
        </w:rPr>
        <w:t>beamformer</w:t>
      </w:r>
      <w:proofErr w:type="spellEnd"/>
      <w:r>
        <w:rPr>
          <w:rFonts w:hint="eastAsia"/>
          <w:lang w:eastAsia="zh-CN"/>
        </w:rPr>
        <w:t xml:space="preserve"> decreases. </w:t>
      </w:r>
      <w:r w:rsidR="00A26AEB">
        <w:rPr>
          <w:rFonts w:hint="eastAsia"/>
          <w:lang w:eastAsia="zh-CN"/>
        </w:rPr>
        <w:t xml:space="preserve">The </w:t>
      </w:r>
      <w:r w:rsidR="00A26AEB" w:rsidRPr="003871B6">
        <w:rPr>
          <w:rFonts w:eastAsiaTheme="minorEastAsia"/>
          <w:color w:val="000000" w:themeColor="text1"/>
        </w:rPr>
        <w:t xml:space="preserve">largest feasible </w:t>
      </w:r>
      <w:r w:rsidR="004D1F31">
        <w:rPr>
          <w:rFonts w:eastAsiaTheme="minorEastAsia" w:hint="eastAsia"/>
          <w:color w:val="000000" w:themeColor="text1"/>
          <w:lang w:eastAsia="zh-CN"/>
        </w:rPr>
        <w:t>FBW</w:t>
      </w:r>
      <w:r w:rsidR="004D1F31" w:rsidRPr="003871B6">
        <w:rPr>
          <w:rFonts w:eastAsiaTheme="minorEastAsia"/>
          <w:color w:val="000000" w:themeColor="text1"/>
        </w:rPr>
        <w:t xml:space="preserve"> </w:t>
      </w:r>
      <w:r w:rsidR="004D1F31">
        <w:rPr>
          <w:rFonts w:eastAsiaTheme="minorEastAsia" w:hint="eastAsia"/>
          <w:color w:val="000000" w:themeColor="text1"/>
          <w:lang w:eastAsia="zh-CN"/>
        </w:rPr>
        <w:t xml:space="preserve">(or </w:t>
      </w:r>
      <w:r w:rsidR="00A26AEB" w:rsidRPr="003871B6">
        <w:rPr>
          <w:rFonts w:eastAsiaTheme="minorEastAsia"/>
          <w:color w:val="000000" w:themeColor="text1"/>
        </w:rPr>
        <w:t>bandwidth</w:t>
      </w:r>
      <w:r w:rsidR="004D1F31">
        <w:rPr>
          <w:rFonts w:eastAsiaTheme="minorEastAsia" w:hint="eastAsia"/>
          <w:color w:val="000000" w:themeColor="text1"/>
          <w:lang w:eastAsia="zh-CN"/>
        </w:rPr>
        <w:t>)</w:t>
      </w:r>
      <w:r w:rsidR="00A26AEB" w:rsidRPr="003871B6">
        <w:rPr>
          <w:rFonts w:eastAsiaTheme="minorEastAsia"/>
          <w:color w:val="000000" w:themeColor="text1"/>
        </w:rPr>
        <w:t xml:space="preserve"> for an FR2 multi-band </w:t>
      </w:r>
      <w:r w:rsidR="00A26AEB">
        <w:rPr>
          <w:rFonts w:eastAsiaTheme="minorEastAsia" w:hint="eastAsia"/>
          <w:color w:val="000000" w:themeColor="text1"/>
          <w:lang w:eastAsia="zh-CN"/>
        </w:rPr>
        <w:t xml:space="preserve">RIB dependent </w:t>
      </w:r>
      <w:r w:rsidR="00A26AEB" w:rsidRPr="003871B6">
        <w:rPr>
          <w:rFonts w:eastAsiaTheme="minorEastAsia"/>
          <w:color w:val="000000" w:themeColor="text1"/>
        </w:rPr>
        <w:t>BS</w:t>
      </w:r>
      <w:r w:rsidR="00A26AEB">
        <w:rPr>
          <w:rFonts w:eastAsiaTheme="minorEastAsia" w:hint="eastAsia"/>
          <w:color w:val="000000" w:themeColor="text1"/>
          <w:lang w:eastAsia="zh-CN"/>
        </w:rPr>
        <w:t xml:space="preserve"> is dependent on the trade-off </w:t>
      </w:r>
      <w:r w:rsidR="00A26AEB">
        <w:rPr>
          <w:rFonts w:eastAsiaTheme="minorEastAsia"/>
          <w:color w:val="000000" w:themeColor="text1"/>
          <w:lang w:eastAsia="zh-CN"/>
        </w:rPr>
        <w:t>between</w:t>
      </w:r>
      <w:r w:rsidR="00A26AEB">
        <w:rPr>
          <w:rFonts w:eastAsiaTheme="minorEastAsia" w:hint="eastAsia"/>
          <w:color w:val="000000" w:themeColor="text1"/>
          <w:lang w:eastAsia="zh-CN"/>
        </w:rPr>
        <w:t xml:space="preserve"> </w:t>
      </w:r>
      <w:r w:rsidR="00BD35D6">
        <w:rPr>
          <w:rFonts w:eastAsiaTheme="minorEastAsia" w:hint="eastAsia"/>
          <w:color w:val="000000" w:themeColor="text1"/>
          <w:lang w:eastAsia="zh-CN"/>
        </w:rPr>
        <w:t xml:space="preserve">FBW and </w:t>
      </w:r>
      <w:r w:rsidR="00BD35D6">
        <w:rPr>
          <w:rFonts w:eastAsiaTheme="minorEastAsia"/>
          <w:color w:val="000000" w:themeColor="text1"/>
          <w:lang w:eastAsia="zh-CN"/>
        </w:rPr>
        <w:t>performance</w:t>
      </w:r>
      <w:r w:rsidR="00BD35D6">
        <w:rPr>
          <w:rFonts w:eastAsiaTheme="minorEastAsia" w:hint="eastAsia"/>
          <w:color w:val="000000" w:themeColor="text1"/>
          <w:lang w:eastAsia="zh-CN"/>
        </w:rPr>
        <w:t xml:space="preserve"> </w:t>
      </w:r>
      <w:r w:rsidR="00BD35D6" w:rsidRPr="00BD35D6">
        <w:rPr>
          <w:rFonts w:eastAsiaTheme="minorEastAsia"/>
          <w:color w:val="000000" w:themeColor="text1"/>
          <w:lang w:eastAsia="zh-CN"/>
        </w:rPr>
        <w:t>degradation</w:t>
      </w:r>
      <w:r w:rsidR="00BD35D6">
        <w:rPr>
          <w:rFonts w:eastAsiaTheme="minorEastAsia" w:hint="eastAsia"/>
          <w:color w:val="000000" w:themeColor="text1"/>
          <w:lang w:eastAsia="zh-CN"/>
        </w:rPr>
        <w:t>.</w:t>
      </w:r>
      <w:r w:rsidR="004D1F31">
        <w:rPr>
          <w:rFonts w:eastAsiaTheme="minorEastAsia" w:hint="eastAsia"/>
          <w:color w:val="000000" w:themeColor="text1"/>
          <w:lang w:eastAsia="zh-CN"/>
        </w:rPr>
        <w:t xml:space="preserve"> </w:t>
      </w:r>
      <w:r w:rsidR="004D1F31">
        <w:rPr>
          <w:rFonts w:eastAsiaTheme="minorEastAsia"/>
          <w:color w:val="000000" w:themeColor="text1"/>
          <w:lang w:eastAsia="zh-CN"/>
        </w:rPr>
        <w:t>A</w:t>
      </w:r>
      <w:r w:rsidR="004D1F31">
        <w:rPr>
          <w:rFonts w:eastAsiaTheme="minorEastAsia" w:hint="eastAsia"/>
          <w:color w:val="000000" w:themeColor="text1"/>
          <w:lang w:eastAsia="zh-CN"/>
        </w:rPr>
        <w:t xml:space="preserve">ccording to </w:t>
      </w:r>
      <w:r w:rsidR="00C35318">
        <w:rPr>
          <w:rFonts w:eastAsiaTheme="minorEastAsia" w:hint="eastAsia"/>
          <w:color w:val="000000" w:themeColor="text1"/>
          <w:lang w:eastAsia="zh-CN"/>
        </w:rPr>
        <w:t xml:space="preserve">typical </w:t>
      </w:r>
      <w:r w:rsidR="00210D69">
        <w:rPr>
          <w:lang w:val="en-US"/>
        </w:rPr>
        <w:t>FR1 dual band n8+n20 with 19.3%</w:t>
      </w:r>
      <w:r w:rsidR="00210D69">
        <w:rPr>
          <w:rFonts w:hint="eastAsia"/>
          <w:lang w:val="en-US" w:eastAsia="zh-CN"/>
        </w:rPr>
        <w:t xml:space="preserve"> F</w:t>
      </w:r>
      <w:r w:rsidR="00210D69">
        <w:rPr>
          <w:lang w:val="en-US"/>
        </w:rPr>
        <w:t>BW</w:t>
      </w:r>
      <w:r w:rsidR="00210D69">
        <w:rPr>
          <w:rFonts w:hint="eastAsia"/>
          <w:lang w:val="en-US" w:eastAsia="zh-CN"/>
        </w:rPr>
        <w:t xml:space="preserve"> and a</w:t>
      </w:r>
      <w:r w:rsidR="00C35318">
        <w:rPr>
          <w:rFonts w:hint="eastAsia"/>
          <w:lang w:val="en-US" w:eastAsia="zh-CN"/>
        </w:rPr>
        <w:t xml:space="preserve">bove </w:t>
      </w:r>
      <w:proofErr w:type="spellStart"/>
      <w:r w:rsidR="00C35318">
        <w:rPr>
          <w:rFonts w:hint="eastAsia"/>
          <w:lang w:val="en-US" w:eastAsia="zh-CN"/>
        </w:rPr>
        <w:t>beamformer</w:t>
      </w:r>
      <w:proofErr w:type="spellEnd"/>
      <w:r w:rsidR="00C35318">
        <w:rPr>
          <w:rFonts w:hint="eastAsia"/>
          <w:lang w:val="en-US" w:eastAsia="zh-CN"/>
        </w:rPr>
        <w:t xml:space="preserve"> IC and AA in</w:t>
      </w:r>
      <w:r w:rsidR="00453084">
        <w:rPr>
          <w:rFonts w:hint="eastAsia"/>
          <w:lang w:val="en-US" w:eastAsia="zh-CN"/>
        </w:rPr>
        <w:t xml:space="preserve"> </w:t>
      </w:r>
      <w:r w:rsidR="00453084" w:rsidRPr="001B1B1D">
        <w:rPr>
          <w:lang w:eastAsia="zh-CN"/>
        </w:rPr>
        <w:t>frequency range 24-29</w:t>
      </w:r>
      <w:r w:rsidR="00453084">
        <w:rPr>
          <w:rFonts w:hint="eastAsia"/>
          <w:lang w:eastAsia="zh-CN"/>
        </w:rPr>
        <w:t>.5</w:t>
      </w:r>
      <w:r w:rsidR="00453084" w:rsidRPr="001B1B1D">
        <w:rPr>
          <w:lang w:eastAsia="zh-CN"/>
        </w:rPr>
        <w:t xml:space="preserve"> GHz which includes n257/n258/n261</w:t>
      </w:r>
      <w:r w:rsidR="00453084">
        <w:rPr>
          <w:rFonts w:hint="eastAsia"/>
          <w:lang w:eastAsia="zh-CN"/>
        </w:rPr>
        <w:t xml:space="preserve"> with 19.5%</w:t>
      </w:r>
      <w:r w:rsidR="00C628E2">
        <w:rPr>
          <w:rFonts w:hint="eastAsia"/>
          <w:lang w:eastAsia="zh-CN"/>
        </w:rPr>
        <w:t xml:space="preserve"> FBW,  [20%]  can be considered as the larg</w:t>
      </w:r>
      <w:r w:rsidR="00611A58">
        <w:rPr>
          <w:rFonts w:hint="eastAsia"/>
          <w:lang w:eastAsia="zh-CN"/>
        </w:rPr>
        <w:t xml:space="preserve">est </w:t>
      </w:r>
      <w:r w:rsidR="00611A58">
        <w:rPr>
          <w:lang w:eastAsia="zh-CN"/>
        </w:rPr>
        <w:t>feasible</w:t>
      </w:r>
      <w:r w:rsidR="00611A58">
        <w:rPr>
          <w:rFonts w:hint="eastAsia"/>
          <w:lang w:eastAsia="zh-CN"/>
        </w:rPr>
        <w:t xml:space="preserve"> FBW for </w:t>
      </w:r>
      <w:r w:rsidR="00611A58" w:rsidRPr="003871B6">
        <w:rPr>
          <w:rFonts w:eastAsiaTheme="minorEastAsia"/>
          <w:color w:val="000000" w:themeColor="text1"/>
        </w:rPr>
        <w:t xml:space="preserve">an FR2 multi-band </w:t>
      </w:r>
      <w:r w:rsidR="00611A58">
        <w:rPr>
          <w:rFonts w:eastAsiaTheme="minorEastAsia" w:hint="eastAsia"/>
          <w:color w:val="000000" w:themeColor="text1"/>
          <w:lang w:eastAsia="zh-CN"/>
        </w:rPr>
        <w:t xml:space="preserve">RIB dependent </w:t>
      </w:r>
      <w:r w:rsidR="00611A58" w:rsidRPr="003871B6">
        <w:rPr>
          <w:rFonts w:eastAsiaTheme="minorEastAsia"/>
          <w:color w:val="000000" w:themeColor="text1"/>
        </w:rPr>
        <w:t>BS</w:t>
      </w:r>
      <w:r w:rsidR="00611A58">
        <w:rPr>
          <w:rFonts w:eastAsiaTheme="minorEastAsia" w:hint="eastAsia"/>
          <w:color w:val="000000" w:themeColor="text1"/>
          <w:lang w:eastAsia="zh-CN"/>
        </w:rPr>
        <w:t>.</w:t>
      </w:r>
    </w:p>
    <w:p w:rsidR="00611A58" w:rsidRPr="00CD6BE0" w:rsidRDefault="00611A58" w:rsidP="00DB7EFE">
      <w:pPr>
        <w:jc w:val="both"/>
        <w:rPr>
          <w:b/>
          <w:lang w:eastAsia="zh-CN"/>
        </w:rPr>
      </w:pPr>
      <w:r w:rsidRPr="00CD6BE0">
        <w:rPr>
          <w:rFonts w:eastAsiaTheme="minorEastAsia" w:hint="eastAsia"/>
          <w:b/>
          <w:color w:val="000000" w:themeColor="text1"/>
          <w:lang w:eastAsia="zh-CN"/>
        </w:rPr>
        <w:t xml:space="preserve">Observation </w:t>
      </w:r>
      <w:r w:rsidR="00E17363" w:rsidRPr="00CD6BE0">
        <w:rPr>
          <w:rFonts w:eastAsiaTheme="minorEastAsia" w:hint="eastAsia"/>
          <w:b/>
          <w:color w:val="000000" w:themeColor="text1"/>
          <w:lang w:eastAsia="zh-CN"/>
        </w:rPr>
        <w:t>1</w:t>
      </w:r>
      <w:r w:rsidR="00E17363">
        <w:rPr>
          <w:rFonts w:eastAsiaTheme="minorEastAsia" w:hint="eastAsia"/>
          <w:b/>
          <w:color w:val="000000" w:themeColor="text1"/>
          <w:lang w:eastAsia="zh-CN"/>
        </w:rPr>
        <w:t>0</w:t>
      </w:r>
      <w:r w:rsidRPr="00CD6BE0">
        <w:rPr>
          <w:rFonts w:eastAsiaTheme="minorEastAsia" w:hint="eastAsia"/>
          <w:b/>
          <w:color w:val="000000" w:themeColor="text1"/>
          <w:lang w:eastAsia="zh-CN"/>
        </w:rPr>
        <w:t xml:space="preserve">: </w:t>
      </w:r>
      <w:r w:rsidRPr="00CD6BE0">
        <w:rPr>
          <w:rFonts w:hint="eastAsia"/>
          <w:b/>
          <w:lang w:eastAsia="zh-CN"/>
        </w:rPr>
        <w:t xml:space="preserve">[20%] can be considered as the largest </w:t>
      </w:r>
      <w:r w:rsidRPr="00CD6BE0">
        <w:rPr>
          <w:b/>
          <w:lang w:eastAsia="zh-CN"/>
        </w:rPr>
        <w:t>feasible</w:t>
      </w:r>
      <w:r w:rsidRPr="00CD6BE0">
        <w:rPr>
          <w:rFonts w:hint="eastAsia"/>
          <w:b/>
          <w:lang w:eastAsia="zh-CN"/>
        </w:rPr>
        <w:t xml:space="preserve"> FBW for</w:t>
      </w:r>
      <w:r w:rsidRPr="00CD6BE0">
        <w:rPr>
          <w:rFonts w:eastAsiaTheme="minorEastAsia"/>
          <w:b/>
          <w:color w:val="000000" w:themeColor="text1"/>
        </w:rPr>
        <w:t xml:space="preserve"> an FR2 multi-band </w:t>
      </w:r>
      <w:r w:rsidRPr="00CD6BE0">
        <w:rPr>
          <w:rFonts w:eastAsiaTheme="minorEastAsia" w:hint="eastAsia"/>
          <w:b/>
          <w:color w:val="000000" w:themeColor="text1"/>
          <w:lang w:eastAsia="zh-CN"/>
        </w:rPr>
        <w:t xml:space="preserve">RIB dependent </w:t>
      </w:r>
      <w:r w:rsidRPr="00CD6BE0">
        <w:rPr>
          <w:rFonts w:eastAsiaTheme="minorEastAsia"/>
          <w:b/>
          <w:color w:val="000000" w:themeColor="text1"/>
        </w:rPr>
        <w:t>BS</w:t>
      </w:r>
      <w:r w:rsidRPr="00CD6BE0">
        <w:rPr>
          <w:rFonts w:eastAsiaTheme="minorEastAsia" w:hint="eastAsia"/>
          <w:b/>
          <w:color w:val="000000" w:themeColor="text1"/>
          <w:lang w:eastAsia="zh-CN"/>
        </w:rPr>
        <w:t>.</w:t>
      </w:r>
    </w:p>
    <w:p w:rsidR="005E617A" w:rsidRDefault="005E617A" w:rsidP="006D78EB">
      <w:pPr>
        <w:jc w:val="both"/>
        <w:rPr>
          <w:lang w:eastAsia="zh-CN"/>
        </w:rPr>
      </w:pPr>
    </w:p>
    <w:p w:rsidR="008F7B04" w:rsidRPr="00FD01A2" w:rsidRDefault="00D718A7" w:rsidP="004454D2">
      <w:pPr>
        <w:rPr>
          <w:b/>
          <w:u w:val="single"/>
          <w:lang w:eastAsia="zh-CN"/>
        </w:rPr>
      </w:pPr>
      <w:r w:rsidRPr="00FD01A2">
        <w:rPr>
          <w:rFonts w:hint="eastAsia"/>
          <w:b/>
          <w:u w:val="single"/>
          <w:lang w:eastAsia="zh-CN"/>
        </w:rPr>
        <w:t xml:space="preserve">Requirement for </w:t>
      </w:r>
      <w:r w:rsidR="006D78EB">
        <w:rPr>
          <w:rFonts w:hint="eastAsia"/>
          <w:b/>
          <w:u w:val="single"/>
          <w:lang w:eastAsia="zh-CN"/>
        </w:rPr>
        <w:t xml:space="preserve">FR2 </w:t>
      </w:r>
      <w:r w:rsidRPr="00FD01A2">
        <w:rPr>
          <w:rFonts w:hint="eastAsia"/>
          <w:b/>
          <w:u w:val="single"/>
          <w:lang w:eastAsia="zh-CN"/>
        </w:rPr>
        <w:t>multi-band operation</w:t>
      </w:r>
    </w:p>
    <w:p w:rsidR="005914A7" w:rsidRDefault="005914A7" w:rsidP="005914A7">
      <w:pPr>
        <w:jc w:val="both"/>
        <w:rPr>
          <w:lang w:eastAsia="zh-CN"/>
        </w:rPr>
      </w:pPr>
      <w:r>
        <w:rPr>
          <w:lang w:eastAsia="zh-CN"/>
        </w:rPr>
        <w:t>As per the WF [1], the remaining issues concerning requirement</w:t>
      </w:r>
      <w:r>
        <w:rPr>
          <w:rFonts w:hint="eastAsia"/>
          <w:lang w:eastAsia="zh-CN"/>
        </w:rPr>
        <w:t xml:space="preserve"> for FR2 multi-band operation</w:t>
      </w:r>
      <w:r>
        <w:rPr>
          <w:lang w:eastAsia="zh-CN"/>
        </w:rPr>
        <w:t xml:space="preserve"> are shown as below:</w:t>
      </w:r>
    </w:p>
    <w:tbl>
      <w:tblPr>
        <w:tblStyle w:val="af9"/>
        <w:tblW w:w="0" w:type="auto"/>
        <w:tblLook w:val="04A0" w:firstRow="1" w:lastRow="0" w:firstColumn="1" w:lastColumn="0" w:noHBand="0" w:noVBand="1"/>
      </w:tblPr>
      <w:tblGrid>
        <w:gridCol w:w="9855"/>
      </w:tblGrid>
      <w:tr w:rsidR="005914A7" w:rsidTr="005914A7">
        <w:tc>
          <w:tcPr>
            <w:tcW w:w="9855" w:type="dxa"/>
          </w:tcPr>
          <w:p w:rsidR="005914A7" w:rsidRPr="003871B6" w:rsidRDefault="005914A7" w:rsidP="005914A7">
            <w:pPr>
              <w:pStyle w:val="afb"/>
              <w:widowControl/>
              <w:numPr>
                <w:ilvl w:val="0"/>
                <w:numId w:val="48"/>
              </w:numPr>
              <w:overflowPunct w:val="0"/>
              <w:autoSpaceDE w:val="0"/>
              <w:autoSpaceDN w:val="0"/>
              <w:adjustRightInd w:val="0"/>
              <w:spacing w:before="0" w:after="180" w:line="240" w:lineRule="auto"/>
              <w:ind w:firstLineChars="0"/>
              <w:jc w:val="left"/>
              <w:textAlignment w:val="baseline"/>
              <w:rPr>
                <w:rFonts w:eastAsiaTheme="minorEastAsia"/>
                <w:color w:val="000000" w:themeColor="text1"/>
              </w:rPr>
            </w:pPr>
            <w:r w:rsidRPr="003871B6">
              <w:rPr>
                <w:rFonts w:eastAsiaTheme="minorEastAsia"/>
                <w:color w:val="000000" w:themeColor="text1"/>
              </w:rPr>
              <w:t>The following topics should be considered for investigation of FR2 multi-band BS:</w:t>
            </w:r>
          </w:p>
          <w:p w:rsidR="005914A7" w:rsidRPr="003871B6" w:rsidRDefault="005914A7" w:rsidP="005914A7">
            <w:pPr>
              <w:pStyle w:val="afb"/>
              <w:spacing w:after="120" w:line="276" w:lineRule="auto"/>
              <w:ind w:left="720"/>
              <w:rPr>
                <w:rFonts w:eastAsia="宋体"/>
              </w:rPr>
            </w:pPr>
            <w:r w:rsidRPr="003871B6">
              <w:rPr>
                <w:rFonts w:eastAsia="宋体"/>
              </w:rPr>
              <w:t xml:space="preserve">1) Additional declarations for </w:t>
            </w:r>
            <w:r w:rsidRPr="003871B6">
              <w:rPr>
                <w:color w:val="000000"/>
              </w:rPr>
              <w:t>FR2 multi-band BS</w:t>
            </w:r>
          </w:p>
          <w:p w:rsidR="005914A7" w:rsidRPr="003871B6" w:rsidRDefault="005914A7" w:rsidP="005914A7">
            <w:pPr>
              <w:pStyle w:val="afb"/>
              <w:spacing w:after="120" w:line="276" w:lineRule="auto"/>
              <w:ind w:left="720"/>
              <w:rPr>
                <w:rFonts w:eastAsia="宋体"/>
              </w:rPr>
            </w:pPr>
            <w:r w:rsidRPr="003871B6">
              <w:rPr>
                <w:rFonts w:eastAsia="宋体"/>
              </w:rPr>
              <w:t>2) The applicability of multi-band requirements</w:t>
            </w:r>
          </w:p>
          <w:p w:rsidR="005914A7" w:rsidRPr="003871B6" w:rsidRDefault="005914A7" w:rsidP="005914A7">
            <w:pPr>
              <w:pStyle w:val="afb"/>
              <w:spacing w:after="120" w:line="276" w:lineRule="auto"/>
              <w:ind w:left="720"/>
            </w:pPr>
            <w:r w:rsidRPr="003871B6">
              <w:rPr>
                <w:rFonts w:eastAsia="宋体"/>
              </w:rPr>
              <w:lastRenderedPageBreak/>
              <w:t xml:space="preserve">3) </w:t>
            </w:r>
            <w:r w:rsidRPr="003871B6">
              <w:t>OTA transmitter OFF power</w:t>
            </w:r>
          </w:p>
          <w:p w:rsidR="005914A7" w:rsidRPr="003871B6" w:rsidRDefault="005914A7" w:rsidP="005914A7">
            <w:pPr>
              <w:pStyle w:val="afb"/>
              <w:spacing w:after="120" w:line="276" w:lineRule="auto"/>
              <w:ind w:left="720"/>
            </w:pPr>
            <w:r w:rsidRPr="003871B6">
              <w:rPr>
                <w:rFonts w:eastAsia="宋体"/>
              </w:rPr>
              <w:t xml:space="preserve">4) </w:t>
            </w:r>
            <w:r w:rsidRPr="003871B6">
              <w:t>OTA Adjacent Channel Leakage Power Ratio (ACLR)</w:t>
            </w:r>
          </w:p>
          <w:p w:rsidR="005914A7" w:rsidRPr="003871B6" w:rsidRDefault="005914A7" w:rsidP="005914A7">
            <w:pPr>
              <w:pStyle w:val="afb"/>
              <w:spacing w:after="120" w:line="276" w:lineRule="auto"/>
              <w:ind w:left="720"/>
              <w:rPr>
                <w:rFonts w:eastAsia="宋体"/>
              </w:rPr>
            </w:pPr>
            <w:r w:rsidRPr="003871B6">
              <w:rPr>
                <w:rFonts w:eastAsia="宋体"/>
              </w:rPr>
              <w:t xml:space="preserve">5) </w:t>
            </w:r>
            <w:r w:rsidRPr="003871B6">
              <w:t>OTA operating band unwanted emissions</w:t>
            </w:r>
            <w:r w:rsidRPr="003871B6">
              <w:rPr>
                <w:rFonts w:eastAsia="宋体"/>
              </w:rPr>
              <w:t xml:space="preserve"> </w:t>
            </w:r>
          </w:p>
          <w:p w:rsidR="005914A7" w:rsidRPr="003871B6" w:rsidRDefault="005914A7" w:rsidP="005914A7">
            <w:pPr>
              <w:pStyle w:val="afb"/>
              <w:spacing w:after="120" w:line="276" w:lineRule="auto"/>
              <w:ind w:left="720"/>
            </w:pPr>
            <w:r w:rsidRPr="003871B6">
              <w:rPr>
                <w:rFonts w:eastAsia="宋体"/>
              </w:rPr>
              <w:t xml:space="preserve">6) </w:t>
            </w:r>
            <w:r w:rsidRPr="003871B6">
              <w:t>OTA transmitter spurious emissions</w:t>
            </w:r>
          </w:p>
          <w:p w:rsidR="005914A7" w:rsidRPr="003871B6" w:rsidRDefault="005914A7" w:rsidP="005914A7">
            <w:pPr>
              <w:pStyle w:val="afb"/>
              <w:spacing w:after="120" w:line="276" w:lineRule="auto"/>
              <w:ind w:left="720"/>
              <w:rPr>
                <w:rFonts w:eastAsia="宋体"/>
              </w:rPr>
            </w:pPr>
            <w:r w:rsidRPr="003871B6">
              <w:t>7) OTA adjacent channel selectivity</w:t>
            </w:r>
          </w:p>
          <w:p w:rsidR="005914A7" w:rsidRPr="003871B6" w:rsidRDefault="005914A7" w:rsidP="005914A7">
            <w:pPr>
              <w:pStyle w:val="afb"/>
              <w:spacing w:after="120" w:line="276" w:lineRule="auto"/>
              <w:ind w:left="720"/>
              <w:rPr>
                <w:rFonts w:eastAsia="宋体"/>
              </w:rPr>
            </w:pPr>
            <w:r w:rsidRPr="003871B6">
              <w:rPr>
                <w:rFonts w:eastAsia="宋体"/>
              </w:rPr>
              <w:t xml:space="preserve">8) </w:t>
            </w:r>
            <w:r w:rsidRPr="003871B6">
              <w:t>OTA in-band blocking</w:t>
            </w:r>
          </w:p>
          <w:p w:rsidR="005914A7" w:rsidRPr="003871B6" w:rsidRDefault="005914A7" w:rsidP="005914A7">
            <w:pPr>
              <w:pStyle w:val="afb"/>
              <w:spacing w:after="120" w:line="276" w:lineRule="auto"/>
              <w:ind w:left="720"/>
              <w:rPr>
                <w:rFonts w:eastAsia="宋体"/>
              </w:rPr>
            </w:pPr>
            <w:r w:rsidRPr="003871B6">
              <w:rPr>
                <w:rFonts w:eastAsia="宋体"/>
              </w:rPr>
              <w:t xml:space="preserve">9) </w:t>
            </w:r>
            <w:r w:rsidRPr="003871B6">
              <w:t>OTA out-of-band blocking</w:t>
            </w:r>
          </w:p>
          <w:p w:rsidR="005914A7" w:rsidRPr="003871B6" w:rsidRDefault="005914A7" w:rsidP="005914A7">
            <w:pPr>
              <w:pStyle w:val="afb"/>
              <w:spacing w:after="120" w:line="276" w:lineRule="auto"/>
              <w:ind w:left="720"/>
              <w:rPr>
                <w:rFonts w:eastAsia="宋体"/>
              </w:rPr>
            </w:pPr>
            <w:r w:rsidRPr="003871B6">
              <w:rPr>
                <w:rFonts w:eastAsia="宋体"/>
              </w:rPr>
              <w:t xml:space="preserve">10) </w:t>
            </w:r>
            <w:r w:rsidRPr="003871B6">
              <w:t>OTA receiver spurious emissions</w:t>
            </w:r>
          </w:p>
          <w:p w:rsidR="005914A7" w:rsidRPr="003871B6" w:rsidRDefault="005914A7" w:rsidP="005914A7">
            <w:pPr>
              <w:pStyle w:val="afb"/>
              <w:spacing w:after="120" w:line="276" w:lineRule="auto"/>
              <w:ind w:left="720"/>
            </w:pPr>
            <w:r w:rsidRPr="003871B6">
              <w:rPr>
                <w:rFonts w:eastAsia="宋体"/>
              </w:rPr>
              <w:t xml:space="preserve">11) </w:t>
            </w:r>
            <w:r w:rsidRPr="003871B6">
              <w:t>OTA receiver intermodulation</w:t>
            </w:r>
          </w:p>
          <w:p w:rsidR="005914A7" w:rsidRPr="003871B6" w:rsidRDefault="005914A7" w:rsidP="005914A7">
            <w:pPr>
              <w:pStyle w:val="afb"/>
              <w:spacing w:after="120" w:line="276" w:lineRule="auto"/>
              <w:ind w:left="720"/>
              <w:rPr>
                <w:rFonts w:eastAsia="宋体"/>
              </w:rPr>
            </w:pPr>
            <w:r w:rsidRPr="003871B6">
              <w:rPr>
                <w:rFonts w:eastAsia="宋体"/>
              </w:rPr>
              <w:t>12) OTA EVM</w:t>
            </w:r>
          </w:p>
          <w:p w:rsidR="005914A7" w:rsidRPr="003871B6" w:rsidRDefault="005914A7" w:rsidP="005914A7">
            <w:pPr>
              <w:pStyle w:val="afb"/>
              <w:spacing w:after="120" w:line="276" w:lineRule="auto"/>
              <w:ind w:left="720"/>
              <w:rPr>
                <w:rFonts w:eastAsia="宋体"/>
                <w:b/>
                <w:bCs/>
              </w:rPr>
            </w:pPr>
            <w:r w:rsidRPr="003871B6">
              <w:rPr>
                <w:rFonts w:eastAsia="宋体"/>
              </w:rPr>
              <w:t>13) EIRP accuracy</w:t>
            </w:r>
          </w:p>
          <w:p w:rsidR="005914A7" w:rsidRPr="00127431" w:rsidRDefault="005914A7" w:rsidP="00DB7EFE">
            <w:pPr>
              <w:jc w:val="both"/>
              <w:rPr>
                <w:lang w:val="en-US" w:eastAsia="zh-CN"/>
              </w:rPr>
            </w:pPr>
          </w:p>
        </w:tc>
      </w:tr>
    </w:tbl>
    <w:p w:rsidR="005914A7" w:rsidRPr="005914A7" w:rsidRDefault="005914A7" w:rsidP="00DB7EFE">
      <w:pPr>
        <w:jc w:val="both"/>
        <w:rPr>
          <w:lang w:eastAsia="zh-CN"/>
        </w:rPr>
      </w:pPr>
    </w:p>
    <w:p w:rsidR="009A2EFF" w:rsidRDefault="009A2EFF" w:rsidP="009A2EFF">
      <w:pPr>
        <w:jc w:val="both"/>
        <w:rPr>
          <w:lang w:eastAsia="zh-CN"/>
        </w:rPr>
      </w:pPr>
    </w:p>
    <w:p w:rsidR="009A2EFF" w:rsidRPr="007B54BB" w:rsidRDefault="009A2EFF" w:rsidP="009A2EFF">
      <w:pPr>
        <w:pStyle w:val="TH"/>
        <w:ind w:firstLineChars="600" w:firstLine="1205"/>
        <w:jc w:val="both"/>
      </w:pPr>
      <w:r w:rsidRPr="007B54BB">
        <w:object w:dxaOrig="12191" w:dyaOrig="3298">
          <v:shape id="_x0000_i1026" type="#_x0000_t75" style="width:391.3pt;height:106.75pt" o:ole="">
            <v:imagedata r:id="rId13" o:title=""/>
          </v:shape>
          <o:OLEObject Type="Embed" ProgID="Word.Picture.8" ShapeID="_x0000_i1026" DrawAspect="Content" ObjectID="_1726072351" r:id="rId14"/>
        </w:object>
      </w:r>
    </w:p>
    <w:p w:rsidR="009A2EFF" w:rsidRPr="007B54BB" w:rsidRDefault="009A2EFF" w:rsidP="009A2EFF">
      <w:pPr>
        <w:pStyle w:val="TF"/>
        <w:ind w:firstLineChars="800" w:firstLine="1606"/>
        <w:jc w:val="both"/>
        <w:rPr>
          <w:lang w:eastAsia="zh-CN"/>
        </w:rPr>
      </w:pPr>
      <w:r w:rsidRPr="007B54BB">
        <w:rPr>
          <w:rFonts w:hint="eastAsia"/>
          <w:lang w:eastAsia="zh-CN"/>
        </w:rPr>
        <w:t>Figure</w:t>
      </w:r>
      <w:r>
        <w:rPr>
          <w:rFonts w:hint="eastAsia"/>
          <w:lang w:eastAsia="zh-CN"/>
        </w:rPr>
        <w:t>2-1</w:t>
      </w:r>
      <w:r w:rsidRPr="007B54BB">
        <w:t>: Graphical description of suggested terminology</w:t>
      </w:r>
      <w:r>
        <w:rPr>
          <w:rFonts w:hint="eastAsia"/>
          <w:lang w:eastAsia="zh-CN"/>
        </w:rPr>
        <w:t xml:space="preserve"> [3]</w:t>
      </w:r>
    </w:p>
    <w:p w:rsidR="009A2EFF" w:rsidRDefault="009A2EFF" w:rsidP="009A2EFF">
      <w:pPr>
        <w:jc w:val="both"/>
        <w:rPr>
          <w:lang w:eastAsia="zh-CN"/>
        </w:rPr>
      </w:pPr>
      <w:r>
        <w:rPr>
          <w:lang w:eastAsia="zh-CN"/>
        </w:rPr>
        <w:t>I</w:t>
      </w:r>
      <w:r>
        <w:rPr>
          <w:rFonts w:hint="eastAsia"/>
          <w:lang w:eastAsia="zh-CN"/>
        </w:rPr>
        <w:t xml:space="preserve">n TR 38.712, the </w:t>
      </w:r>
      <w:r>
        <w:rPr>
          <w:lang w:eastAsia="zh-CN"/>
        </w:rPr>
        <w:t>graphical</w:t>
      </w:r>
      <w:r>
        <w:rPr>
          <w:rFonts w:hint="eastAsia"/>
          <w:lang w:eastAsia="zh-CN"/>
        </w:rPr>
        <w:t xml:space="preserve"> description of suggested terminology for FR1 multi-band methods are as defined in Figure 2-1. </w:t>
      </w:r>
      <w:r>
        <w:rPr>
          <w:lang w:eastAsia="zh-CN"/>
        </w:rPr>
        <w:t>T</w:t>
      </w:r>
      <w:r>
        <w:rPr>
          <w:rFonts w:hint="eastAsia"/>
          <w:lang w:eastAsia="zh-CN"/>
        </w:rPr>
        <w:t>he definition of inter RF bandwidth gap, Base Station RF bandwidth in one operating band (for example, RF bandwidth of Band X, RF bandwidth of Band Y) in Figure 2-1 are defined in the following from TS 38.104.</w:t>
      </w:r>
      <w:r w:rsidDel="00242321">
        <w:rPr>
          <w:rFonts w:hint="eastAsia"/>
          <w:lang w:eastAsia="zh-CN"/>
        </w:rPr>
        <w:t xml:space="preserve"> </w:t>
      </w:r>
    </w:p>
    <w:p w:rsidR="009A2EFF" w:rsidRPr="00F95B02" w:rsidRDefault="009A2EFF" w:rsidP="009A2EFF">
      <w:pPr>
        <w:jc w:val="both"/>
        <w:rPr>
          <w:bCs/>
        </w:rPr>
      </w:pPr>
      <w:r w:rsidRPr="00F95B02">
        <w:rPr>
          <w:b/>
          <w:bCs/>
        </w:rPr>
        <w:t xml:space="preserve">Inter RF Bandwidth gap: </w:t>
      </w:r>
      <w:r w:rsidRPr="00F95B02">
        <w:rPr>
          <w:bCs/>
        </w:rPr>
        <w:t xml:space="preserve">frequency gap between two consecutive </w:t>
      </w:r>
      <w:r w:rsidRPr="00F95B02">
        <w:rPr>
          <w:bCs/>
          <w:i/>
        </w:rPr>
        <w:t>Base Station RF Bandwidths</w:t>
      </w:r>
      <w:r w:rsidRPr="00F95B02">
        <w:rPr>
          <w:bCs/>
        </w:rPr>
        <w:t xml:space="preserve"> that are placed within two supported </w:t>
      </w:r>
      <w:r w:rsidRPr="00F95B02">
        <w:rPr>
          <w:bCs/>
          <w:i/>
        </w:rPr>
        <w:t>operating bands</w:t>
      </w:r>
    </w:p>
    <w:p w:rsidR="009A2EFF" w:rsidRPr="00F95B02" w:rsidRDefault="009A2EFF" w:rsidP="009A2EFF">
      <w:pPr>
        <w:jc w:val="both"/>
      </w:pPr>
      <w:r w:rsidRPr="00F95B02">
        <w:rPr>
          <w:b/>
        </w:rPr>
        <w:t>Base Station RF Bandwidth</w:t>
      </w:r>
      <w:r w:rsidRPr="00F95B02">
        <w:t xml:space="preserve">: RF bandwidth in which a base station transmits and/or receives single or multiple carrier(s) within a supported </w:t>
      </w:r>
      <w:r w:rsidRPr="00F95B02">
        <w:rPr>
          <w:i/>
        </w:rPr>
        <w:t>operating band</w:t>
      </w:r>
    </w:p>
    <w:p w:rsidR="009A2EFF" w:rsidRDefault="009A2EFF" w:rsidP="009A2EFF">
      <w:pPr>
        <w:pStyle w:val="NO"/>
        <w:jc w:val="both"/>
        <w:rPr>
          <w:lang w:eastAsia="zh-CN"/>
        </w:rPr>
      </w:pPr>
      <w:r w:rsidRPr="00F95B02">
        <w:t>NOTE:</w:t>
      </w:r>
      <w:r w:rsidRPr="00F95B02">
        <w:tab/>
        <w:t xml:space="preserve">In single carrier operation, the </w:t>
      </w:r>
      <w:r w:rsidRPr="00F95B02">
        <w:rPr>
          <w:i/>
        </w:rPr>
        <w:t>Base Station RF Bandwidth</w:t>
      </w:r>
      <w:r w:rsidRPr="00F95B02">
        <w:t xml:space="preserve"> is equal to the </w:t>
      </w:r>
      <w:r w:rsidRPr="00F95B02">
        <w:rPr>
          <w:i/>
        </w:rPr>
        <w:t>BS channel bandwidth</w:t>
      </w:r>
      <w:r w:rsidRPr="00F95B02">
        <w:t>.</w:t>
      </w:r>
    </w:p>
    <w:p w:rsidR="009A2EFF" w:rsidRPr="006D78EB" w:rsidRDefault="009A2EFF" w:rsidP="009A2EFF"/>
    <w:p w:rsidR="009A2EFF" w:rsidRDefault="009A2EFF" w:rsidP="009A2EFF">
      <w:pPr>
        <w:jc w:val="both"/>
        <w:rPr>
          <w:b/>
          <w:lang w:eastAsia="zh-CN"/>
        </w:rPr>
      </w:pPr>
      <w:r>
        <w:rPr>
          <w:rFonts w:hint="eastAsia"/>
          <w:lang w:eastAsia="zh-CN"/>
        </w:rPr>
        <w:t xml:space="preserve">As shown in Figure 2-1, the existing terminology inter RF bandwidth gap, Base Station RF bandwidth accurately describe the frequency gap relationship between two different operating bands. </w:t>
      </w:r>
      <w:r>
        <w:rPr>
          <w:lang w:eastAsia="zh-CN"/>
        </w:rPr>
        <w:t>W</w:t>
      </w:r>
      <w:r>
        <w:rPr>
          <w:rFonts w:hint="eastAsia"/>
          <w:lang w:eastAsia="zh-CN"/>
        </w:rPr>
        <w:t xml:space="preserve">e believe that existing definitions of </w:t>
      </w:r>
      <w:r w:rsidRPr="007C0420">
        <w:rPr>
          <w:lang w:eastAsia="zh-CN"/>
        </w:rPr>
        <w:t>Inter RF Bandwidth gap</w:t>
      </w:r>
      <w:r>
        <w:rPr>
          <w:rFonts w:hint="eastAsia"/>
          <w:lang w:eastAsia="zh-CN"/>
        </w:rPr>
        <w:t xml:space="preserve"> and </w:t>
      </w:r>
      <w:r w:rsidRPr="00331697">
        <w:rPr>
          <w:lang w:eastAsia="zh-CN"/>
        </w:rPr>
        <w:t>Base Station RF Bandwidth</w:t>
      </w:r>
      <w:r>
        <w:rPr>
          <w:rFonts w:hint="eastAsia"/>
          <w:lang w:eastAsia="zh-CN"/>
        </w:rPr>
        <w:t xml:space="preserve"> for multi-band operation can be reused for FR2 multi-band </w:t>
      </w:r>
      <w:r>
        <w:rPr>
          <w:lang w:eastAsia="zh-CN"/>
        </w:rPr>
        <w:t>operation</w:t>
      </w:r>
      <w:r>
        <w:rPr>
          <w:rFonts w:hint="eastAsia"/>
          <w:b/>
          <w:lang w:eastAsia="zh-CN"/>
        </w:rPr>
        <w:t>.</w:t>
      </w:r>
    </w:p>
    <w:p w:rsidR="009A2EFF" w:rsidRPr="006D78EB" w:rsidRDefault="009A2EFF" w:rsidP="009A2EFF">
      <w:pPr>
        <w:jc w:val="both"/>
        <w:rPr>
          <w:b/>
          <w:lang w:eastAsia="zh-CN"/>
        </w:rPr>
      </w:pPr>
      <w:r>
        <w:rPr>
          <w:rFonts w:hint="eastAsia"/>
          <w:b/>
          <w:lang w:eastAsia="zh-CN"/>
        </w:rPr>
        <w:t xml:space="preserve">Observation </w:t>
      </w:r>
      <w:r w:rsidR="00E17363">
        <w:rPr>
          <w:rFonts w:hint="eastAsia"/>
          <w:b/>
          <w:lang w:eastAsia="zh-CN"/>
        </w:rPr>
        <w:t>11</w:t>
      </w:r>
      <w:r w:rsidRPr="006D78EB">
        <w:rPr>
          <w:rFonts w:hint="eastAsia"/>
          <w:b/>
          <w:lang w:eastAsia="zh-CN"/>
        </w:rPr>
        <w:t xml:space="preserve">: </w:t>
      </w:r>
      <w:r>
        <w:rPr>
          <w:rFonts w:hint="eastAsia"/>
          <w:b/>
          <w:lang w:eastAsia="zh-CN"/>
        </w:rPr>
        <w:t>E</w:t>
      </w:r>
      <w:r w:rsidRPr="006D78EB">
        <w:rPr>
          <w:rFonts w:hint="eastAsia"/>
          <w:b/>
          <w:lang w:eastAsia="zh-CN"/>
        </w:rPr>
        <w:t xml:space="preserve">xisting </w:t>
      </w:r>
      <w:r>
        <w:rPr>
          <w:rFonts w:hint="eastAsia"/>
          <w:b/>
          <w:lang w:eastAsia="zh-CN"/>
        </w:rPr>
        <w:t>d</w:t>
      </w:r>
      <w:r w:rsidRPr="006D78EB">
        <w:rPr>
          <w:rFonts w:hint="eastAsia"/>
          <w:b/>
          <w:lang w:eastAsia="zh-CN"/>
        </w:rPr>
        <w:t xml:space="preserve">efinitions of </w:t>
      </w:r>
      <w:r w:rsidRPr="006D78EB">
        <w:rPr>
          <w:b/>
          <w:lang w:eastAsia="zh-CN"/>
        </w:rPr>
        <w:t>Inter RF Bandwidth gap</w:t>
      </w:r>
      <w:r w:rsidRPr="006D78EB">
        <w:rPr>
          <w:rFonts w:hint="eastAsia"/>
          <w:b/>
          <w:lang w:eastAsia="zh-CN"/>
        </w:rPr>
        <w:t xml:space="preserve"> and </w:t>
      </w:r>
      <w:r w:rsidRPr="006D78EB">
        <w:rPr>
          <w:b/>
          <w:lang w:eastAsia="zh-CN"/>
        </w:rPr>
        <w:t>Base Station RF Bandwidth</w:t>
      </w:r>
      <w:r w:rsidRPr="006D78EB">
        <w:rPr>
          <w:rFonts w:hint="eastAsia"/>
          <w:b/>
          <w:lang w:eastAsia="zh-CN"/>
        </w:rPr>
        <w:t xml:space="preserve"> for multi-band operation can be reused for FR2 multi-band </w:t>
      </w:r>
      <w:r w:rsidRPr="006D78EB">
        <w:rPr>
          <w:b/>
          <w:lang w:eastAsia="zh-CN"/>
        </w:rPr>
        <w:t>operation</w:t>
      </w:r>
      <w:r w:rsidRPr="006D78EB">
        <w:rPr>
          <w:rFonts w:hint="eastAsia"/>
          <w:b/>
          <w:lang w:eastAsia="zh-CN"/>
        </w:rPr>
        <w:t>.</w:t>
      </w:r>
    </w:p>
    <w:p w:rsidR="005914A7" w:rsidRDefault="005914A7" w:rsidP="00DB7EFE">
      <w:pPr>
        <w:jc w:val="both"/>
        <w:rPr>
          <w:lang w:eastAsia="zh-CN"/>
        </w:rPr>
      </w:pPr>
    </w:p>
    <w:p w:rsidR="00840B75" w:rsidRDefault="00FE2D10" w:rsidP="00DB7EFE">
      <w:pPr>
        <w:jc w:val="both"/>
        <w:rPr>
          <w:lang w:eastAsia="zh-CN"/>
        </w:rPr>
      </w:pPr>
      <w:r>
        <w:rPr>
          <w:lang w:eastAsia="zh-CN"/>
        </w:rPr>
        <w:t>R</w:t>
      </w:r>
      <w:r>
        <w:rPr>
          <w:rFonts w:hint="eastAsia"/>
          <w:lang w:eastAsia="zh-CN"/>
        </w:rPr>
        <w:t>eferring to TS 37.104</w:t>
      </w:r>
      <w:r w:rsidR="00DB7EFE">
        <w:rPr>
          <w:rFonts w:hint="eastAsia"/>
          <w:lang w:eastAsia="zh-CN"/>
        </w:rPr>
        <w:t>[4]</w:t>
      </w:r>
      <w:r>
        <w:rPr>
          <w:rFonts w:hint="eastAsia"/>
          <w:lang w:eastAsia="zh-CN"/>
        </w:rPr>
        <w:t>,</w:t>
      </w:r>
      <w:r w:rsidR="002D4D3C">
        <w:rPr>
          <w:rFonts w:hint="eastAsia"/>
          <w:lang w:eastAsia="zh-CN"/>
        </w:rPr>
        <w:t xml:space="preserve"> </w:t>
      </w:r>
      <w:r w:rsidR="00F12E79">
        <w:rPr>
          <w:rFonts w:hint="eastAsia"/>
          <w:lang w:eastAsia="zh-CN"/>
        </w:rPr>
        <w:t>f</w:t>
      </w:r>
      <w:r w:rsidR="002D4D3C" w:rsidRPr="002D4D3C">
        <w:rPr>
          <w:lang w:eastAsia="zh-CN"/>
        </w:rPr>
        <w:t xml:space="preserve">or BS capable of multi-band operation, the RF requirements </w:t>
      </w:r>
      <w:r w:rsidR="00DD2751">
        <w:rPr>
          <w:rFonts w:hint="eastAsia"/>
          <w:lang w:eastAsia="zh-CN"/>
        </w:rPr>
        <w:t xml:space="preserve">defined </w:t>
      </w:r>
      <w:r w:rsidR="002D4D3C">
        <w:rPr>
          <w:rFonts w:hint="eastAsia"/>
          <w:lang w:eastAsia="zh-CN"/>
        </w:rPr>
        <w:t xml:space="preserve">for transmitter and receiver </w:t>
      </w:r>
      <w:r w:rsidR="002D4D3C" w:rsidRPr="002D4D3C">
        <w:rPr>
          <w:lang w:eastAsia="zh-CN"/>
        </w:rPr>
        <w:t xml:space="preserve">for each supported operating band </w:t>
      </w:r>
      <w:r w:rsidR="00F12E79">
        <w:rPr>
          <w:rFonts w:hint="eastAsia"/>
          <w:lang w:eastAsia="zh-CN"/>
        </w:rPr>
        <w:t xml:space="preserve">are applicable </w:t>
      </w:r>
      <w:r w:rsidR="002D4D3C" w:rsidRPr="002D4D3C">
        <w:rPr>
          <w:lang w:eastAsia="zh-CN"/>
        </w:rPr>
        <w:t xml:space="preserve">unless otherwise stated. </w:t>
      </w:r>
      <w:r w:rsidR="00EF5F85">
        <w:rPr>
          <w:lang w:eastAsia="zh-CN"/>
        </w:rPr>
        <w:t>F</w:t>
      </w:r>
      <w:r w:rsidR="00EF5F85">
        <w:rPr>
          <w:rFonts w:hint="eastAsia"/>
          <w:lang w:eastAsia="zh-CN"/>
        </w:rPr>
        <w:t xml:space="preserve">or some requirement, </w:t>
      </w:r>
      <w:r w:rsidR="00E70A67" w:rsidRPr="00E70A67">
        <w:rPr>
          <w:lang w:eastAsia="zh-CN"/>
        </w:rPr>
        <w:t xml:space="preserve">to add specific additions or exclusions to the requirement </w:t>
      </w:r>
      <w:r w:rsidR="0048733F">
        <w:rPr>
          <w:rFonts w:hint="eastAsia"/>
          <w:lang w:eastAsia="zh-CN"/>
        </w:rPr>
        <w:t xml:space="preserve">apply </w:t>
      </w:r>
      <w:r w:rsidR="00E70A67" w:rsidRPr="00E70A67">
        <w:rPr>
          <w:lang w:eastAsia="zh-CN"/>
        </w:rPr>
        <w:t>for BS capable of multi-band operation</w:t>
      </w:r>
      <w:r w:rsidR="00E70A67">
        <w:rPr>
          <w:rFonts w:hint="eastAsia"/>
          <w:lang w:eastAsia="zh-CN"/>
        </w:rPr>
        <w:t>.</w:t>
      </w:r>
    </w:p>
    <w:p w:rsidR="00840B75" w:rsidRDefault="00CC002E" w:rsidP="00DB7EFE">
      <w:pPr>
        <w:jc w:val="both"/>
        <w:rPr>
          <w:lang w:eastAsia="zh-CN"/>
        </w:rPr>
      </w:pPr>
      <w:r>
        <w:rPr>
          <w:rFonts w:hint="eastAsia"/>
          <w:lang w:eastAsia="zh-CN"/>
        </w:rPr>
        <w:lastRenderedPageBreak/>
        <w:t xml:space="preserve">The </w:t>
      </w:r>
      <w:r w:rsidRPr="00E70A67">
        <w:rPr>
          <w:lang w:eastAsia="zh-CN"/>
        </w:rPr>
        <w:t xml:space="preserve">specific additions </w:t>
      </w:r>
      <w:r>
        <w:rPr>
          <w:lang w:eastAsia="zh-CN"/>
        </w:rPr>
        <w:t xml:space="preserve">or exclusions to </w:t>
      </w:r>
      <w:r>
        <w:rPr>
          <w:rFonts w:hint="eastAsia"/>
          <w:lang w:eastAsia="zh-CN"/>
        </w:rPr>
        <w:t xml:space="preserve">OTA </w:t>
      </w:r>
      <w:r>
        <w:rPr>
          <w:lang w:eastAsia="zh-CN"/>
        </w:rPr>
        <w:t>requirement</w:t>
      </w:r>
      <w:r w:rsidR="006723D9">
        <w:rPr>
          <w:rFonts w:hint="eastAsia"/>
          <w:lang w:eastAsia="zh-CN"/>
        </w:rPr>
        <w:t xml:space="preserve"> f</w:t>
      </w:r>
      <w:r w:rsidR="006723D9" w:rsidRPr="002D4D3C">
        <w:rPr>
          <w:lang w:eastAsia="zh-CN"/>
        </w:rPr>
        <w:t xml:space="preserve">or </w:t>
      </w:r>
      <w:r w:rsidR="006723D9">
        <w:rPr>
          <w:rFonts w:hint="eastAsia"/>
          <w:lang w:eastAsia="zh-CN"/>
        </w:rPr>
        <w:t>FR1</w:t>
      </w:r>
      <w:r w:rsidR="006723D9" w:rsidRPr="002D4D3C">
        <w:rPr>
          <w:lang w:eastAsia="zh-CN"/>
        </w:rPr>
        <w:t xml:space="preserve"> multi-band operation</w:t>
      </w:r>
      <w:r>
        <w:rPr>
          <w:rFonts w:hint="eastAsia"/>
          <w:lang w:eastAsia="zh-CN"/>
        </w:rPr>
        <w:t xml:space="preserve"> in TS 38.104 are listed in Table </w:t>
      </w:r>
      <w:r w:rsidR="00DE1396">
        <w:rPr>
          <w:rFonts w:hint="eastAsia"/>
          <w:lang w:eastAsia="zh-CN"/>
        </w:rPr>
        <w:t>2-2 below.</w:t>
      </w:r>
    </w:p>
    <w:p w:rsidR="00BC5708" w:rsidRPr="0086492F" w:rsidRDefault="00BC5708" w:rsidP="0086492F">
      <w:pPr>
        <w:jc w:val="center"/>
        <w:rPr>
          <w:b/>
          <w:lang w:eastAsia="zh-CN"/>
        </w:rPr>
      </w:pPr>
      <w:r w:rsidRPr="0086492F">
        <w:rPr>
          <w:rFonts w:hint="eastAsia"/>
          <w:b/>
          <w:lang w:eastAsia="zh-CN"/>
        </w:rPr>
        <w:t xml:space="preserve">Table 2-2 </w:t>
      </w:r>
      <w:r w:rsidR="006723D9" w:rsidRPr="0086492F">
        <w:rPr>
          <w:b/>
          <w:lang w:eastAsia="zh-CN"/>
        </w:rPr>
        <w:t xml:space="preserve">specific additions or exclusions to </w:t>
      </w:r>
      <w:r w:rsidR="006723D9" w:rsidRPr="0086492F">
        <w:rPr>
          <w:rFonts w:hint="eastAsia"/>
          <w:b/>
          <w:lang w:eastAsia="zh-CN"/>
        </w:rPr>
        <w:t xml:space="preserve">OTA </w:t>
      </w:r>
      <w:r w:rsidR="006723D9" w:rsidRPr="0086492F">
        <w:rPr>
          <w:b/>
          <w:lang w:eastAsia="zh-CN"/>
        </w:rPr>
        <w:t>requirement</w:t>
      </w:r>
      <w:r w:rsidR="006723D9" w:rsidRPr="0086492F">
        <w:rPr>
          <w:rFonts w:hint="eastAsia"/>
          <w:b/>
          <w:lang w:eastAsia="zh-CN"/>
        </w:rPr>
        <w:t xml:space="preserve"> f</w:t>
      </w:r>
      <w:r w:rsidR="006723D9" w:rsidRPr="0086492F">
        <w:rPr>
          <w:b/>
          <w:lang w:eastAsia="zh-CN"/>
        </w:rPr>
        <w:t xml:space="preserve">or </w:t>
      </w:r>
      <w:r w:rsidR="006723D9" w:rsidRPr="0086492F">
        <w:rPr>
          <w:rFonts w:hint="eastAsia"/>
          <w:b/>
          <w:lang w:eastAsia="zh-CN"/>
        </w:rPr>
        <w:t xml:space="preserve">FR1 </w:t>
      </w:r>
      <w:r w:rsidR="006723D9" w:rsidRPr="0086492F">
        <w:rPr>
          <w:b/>
          <w:lang w:eastAsia="zh-CN"/>
        </w:rPr>
        <w:t>multi-band operation</w:t>
      </w:r>
    </w:p>
    <w:tbl>
      <w:tblPr>
        <w:tblStyle w:val="af9"/>
        <w:tblW w:w="0" w:type="auto"/>
        <w:jc w:val="center"/>
        <w:tblLook w:val="04A0" w:firstRow="1" w:lastRow="0" w:firstColumn="1" w:lastColumn="0" w:noHBand="0" w:noVBand="1"/>
      </w:tblPr>
      <w:tblGrid>
        <w:gridCol w:w="2943"/>
        <w:gridCol w:w="5579"/>
      </w:tblGrid>
      <w:tr w:rsidR="00840B75" w:rsidTr="0086492F">
        <w:trPr>
          <w:jc w:val="center"/>
        </w:trPr>
        <w:tc>
          <w:tcPr>
            <w:tcW w:w="2943" w:type="dxa"/>
          </w:tcPr>
          <w:p w:rsidR="00840B75" w:rsidRDefault="00840B75" w:rsidP="005705BD">
            <w:r w:rsidRPr="0048514D">
              <w:t>9.5.2</w:t>
            </w:r>
            <w:r w:rsidRPr="0048514D">
              <w:tab/>
              <w:t>OTA transmitter OFF power</w:t>
            </w:r>
          </w:p>
        </w:tc>
        <w:tc>
          <w:tcPr>
            <w:tcW w:w="5579" w:type="dxa"/>
          </w:tcPr>
          <w:p w:rsidR="00840B75" w:rsidRPr="00784114" w:rsidRDefault="00840B75" w:rsidP="00784114">
            <w:pPr>
              <w:rPr>
                <w:lang w:val="en-US"/>
              </w:rPr>
            </w:pPr>
            <w:r w:rsidRPr="00784114">
              <w:t xml:space="preserve">For </w:t>
            </w:r>
            <w:r w:rsidRPr="00784114">
              <w:rPr>
                <w:i/>
              </w:rPr>
              <w:t>multi-band</w:t>
            </w:r>
            <w:r w:rsidRPr="00784114">
              <w:t xml:space="preserve"> </w:t>
            </w:r>
            <w:r w:rsidRPr="00784114">
              <w:rPr>
                <w:i/>
              </w:rPr>
              <w:t xml:space="preserve">RIBs </w:t>
            </w:r>
            <w:bookmarkStart w:id="2" w:name="_Hlk528438836"/>
            <w:r w:rsidRPr="00784114">
              <w:t>and</w:t>
            </w:r>
            <w:r w:rsidRPr="00784114">
              <w:rPr>
                <w:i/>
              </w:rPr>
              <w:t xml:space="preserve"> single band RIBs </w:t>
            </w:r>
            <w:r w:rsidRPr="00784114">
              <w:t>supporting transmission in multiple bands</w:t>
            </w:r>
            <w:bookmarkEnd w:id="2"/>
            <w:r w:rsidRPr="00784114">
              <w:t xml:space="preserve">, the OTA transmitter OFF power requirement is only applicable during the </w:t>
            </w:r>
            <w:r w:rsidRPr="00784114">
              <w:rPr>
                <w:i/>
              </w:rPr>
              <w:t>transmitter OFF period</w:t>
            </w:r>
            <w:r w:rsidRPr="00784114">
              <w:t xml:space="preserve"> in all supported </w:t>
            </w:r>
            <w:r w:rsidRPr="00784114">
              <w:rPr>
                <w:i/>
              </w:rPr>
              <w:t>operating bands</w:t>
            </w:r>
            <w:r w:rsidRPr="00784114">
              <w:t>.</w:t>
            </w:r>
          </w:p>
        </w:tc>
      </w:tr>
      <w:tr w:rsidR="00840B75" w:rsidTr="0086492F">
        <w:trPr>
          <w:jc w:val="center"/>
        </w:trPr>
        <w:tc>
          <w:tcPr>
            <w:tcW w:w="2943" w:type="dxa"/>
          </w:tcPr>
          <w:p w:rsidR="00840B75" w:rsidRPr="0048514D" w:rsidRDefault="00840B75" w:rsidP="005705BD">
            <w:r w:rsidRPr="0048514D">
              <w:t>9.7.3</w:t>
            </w:r>
            <w:r w:rsidRPr="0048514D">
              <w:tab/>
              <w:t>OTA Adjacent Channel Leakage Power Ratio (ACLR)</w:t>
            </w:r>
          </w:p>
        </w:tc>
        <w:tc>
          <w:tcPr>
            <w:tcW w:w="5579" w:type="dxa"/>
          </w:tcPr>
          <w:p w:rsidR="00840B75" w:rsidRPr="00784114" w:rsidRDefault="00840B75" w:rsidP="00784114">
            <w:pPr>
              <w:rPr>
                <w:lang w:val="en-US"/>
              </w:rPr>
            </w:pPr>
            <w:r w:rsidRPr="00784114">
              <w:t xml:space="preserve">For a </w:t>
            </w:r>
            <w:r w:rsidRPr="00784114">
              <w:rPr>
                <w:i/>
              </w:rPr>
              <w:t>multi-band RIB</w:t>
            </w:r>
            <w:r w:rsidRPr="00784114">
              <w:t>, the ACLR</w:t>
            </w:r>
            <w:r w:rsidRPr="00784114">
              <w:rPr>
                <w:rFonts w:hint="eastAsia"/>
              </w:rPr>
              <w:t xml:space="preserve"> and CACLR</w:t>
            </w:r>
            <w:r w:rsidRPr="00784114">
              <w:t xml:space="preserve"> requirement shall apply in </w:t>
            </w:r>
            <w:r w:rsidRPr="00784114">
              <w:rPr>
                <w:i/>
              </w:rPr>
              <w:t>Inter RF Bandwidth gaps</w:t>
            </w:r>
            <w:r w:rsidRPr="00784114">
              <w:t xml:space="preserve"> for the frequency ranges</w:t>
            </w:r>
            <w:r w:rsidRPr="00784114">
              <w:rPr>
                <w:rFonts w:hint="eastAsia"/>
              </w:rPr>
              <w:t>.</w:t>
            </w:r>
          </w:p>
        </w:tc>
      </w:tr>
      <w:tr w:rsidR="00840B75" w:rsidTr="0086492F">
        <w:trPr>
          <w:jc w:val="center"/>
        </w:trPr>
        <w:tc>
          <w:tcPr>
            <w:tcW w:w="2943" w:type="dxa"/>
          </w:tcPr>
          <w:p w:rsidR="00840B75" w:rsidRDefault="00840B75" w:rsidP="005705BD">
            <w:r w:rsidRPr="00B61D20">
              <w:t>9.7.4</w:t>
            </w:r>
            <w:r w:rsidRPr="00B61D20">
              <w:tab/>
              <w:t>OTA operating band unwanted emissions</w:t>
            </w:r>
          </w:p>
        </w:tc>
        <w:tc>
          <w:tcPr>
            <w:tcW w:w="5579" w:type="dxa"/>
          </w:tcPr>
          <w:p w:rsidR="00840B75" w:rsidRPr="00784114" w:rsidRDefault="00840B75" w:rsidP="00784114">
            <w:pPr>
              <w:rPr>
                <w:lang w:val="en-US"/>
              </w:rPr>
            </w:pPr>
            <w:r w:rsidRPr="00784114">
              <w:rPr>
                <w:rFonts w:cs="v5.0.0"/>
                <w:lang w:val="en-US" w:eastAsia="zh-CN"/>
              </w:rPr>
              <w:t>F</w:t>
            </w:r>
            <w:r w:rsidRPr="00784114">
              <w:rPr>
                <w:rFonts w:cs="v5.0.0"/>
                <w:lang w:eastAsia="zh-CN"/>
              </w:rPr>
              <w:t>or</w:t>
            </w:r>
            <w:r w:rsidRPr="00784114">
              <w:rPr>
                <w:rFonts w:eastAsia="宋体"/>
              </w:rPr>
              <w:t xml:space="preserve"> </w:t>
            </w:r>
            <w:r w:rsidRPr="00784114">
              <w:rPr>
                <w:rFonts w:eastAsia="宋体"/>
                <w:lang w:val="en-US" w:eastAsia="zh-CN"/>
              </w:rPr>
              <w:t xml:space="preserve">a </w:t>
            </w:r>
            <w:r w:rsidRPr="00784114">
              <w:rPr>
                <w:rFonts w:eastAsia="宋体"/>
                <w:i/>
                <w:iCs/>
                <w:lang w:val="en-US" w:eastAsia="zh-CN"/>
              </w:rPr>
              <w:t>multi-band RIB</w:t>
            </w:r>
            <w:r w:rsidRPr="00784114">
              <w:rPr>
                <w:rFonts w:cs="v5.0.0"/>
              </w:rPr>
              <w:t xml:space="preserve">, the </w:t>
            </w:r>
            <w:r w:rsidRPr="00784114">
              <w:t>OTA operating band unwanted emissions</w:t>
            </w:r>
            <w:r w:rsidRPr="00784114">
              <w:rPr>
                <w:rFonts w:cs="v5.0.0"/>
              </w:rPr>
              <w:t xml:space="preserve"> requirements </w:t>
            </w:r>
            <w:r w:rsidRPr="00784114">
              <w:rPr>
                <w:rFonts w:cs="v5.0.0"/>
                <w:lang w:val="en-US" w:eastAsia="zh-CN"/>
              </w:rPr>
              <w:t xml:space="preserve">shall </w:t>
            </w:r>
            <w:r w:rsidRPr="00784114">
              <w:rPr>
                <w:rFonts w:cs="v5.0.0"/>
              </w:rPr>
              <w:t xml:space="preserve">apply inside any </w:t>
            </w:r>
            <w:r w:rsidRPr="00784114">
              <w:rPr>
                <w:rFonts w:cs="v5.0.0"/>
                <w:i/>
                <w:lang w:eastAsia="zh-CN"/>
              </w:rPr>
              <w:t>Inter RF Bandwidth</w:t>
            </w:r>
            <w:r w:rsidRPr="00784114">
              <w:rPr>
                <w:rFonts w:cs="v5.0.0"/>
                <w:i/>
              </w:rPr>
              <w:t xml:space="preserve"> gap</w:t>
            </w:r>
            <w:r w:rsidRPr="00784114">
              <w:rPr>
                <w:rFonts w:cs="v5.0.0"/>
                <w:lang w:val="en-US" w:eastAsia="zh-CN"/>
              </w:rPr>
              <w:t xml:space="preserve"> </w:t>
            </w:r>
            <w:r w:rsidRPr="00784114">
              <w:t>for the frequency ranges</w:t>
            </w:r>
            <w:r w:rsidRPr="00784114">
              <w:rPr>
                <w:rFonts w:hint="eastAsia"/>
              </w:rPr>
              <w:t>.</w:t>
            </w:r>
          </w:p>
        </w:tc>
      </w:tr>
      <w:tr w:rsidR="00840B75" w:rsidTr="0086492F">
        <w:trPr>
          <w:jc w:val="center"/>
        </w:trPr>
        <w:tc>
          <w:tcPr>
            <w:tcW w:w="2943" w:type="dxa"/>
          </w:tcPr>
          <w:p w:rsidR="00840B75" w:rsidRDefault="00840B75" w:rsidP="005705BD">
            <w:r w:rsidRPr="00B61D20">
              <w:t>9.7.5</w:t>
            </w:r>
            <w:r w:rsidRPr="00B61D20">
              <w:tab/>
              <w:t>OTA transmitter spurious emissions</w:t>
            </w:r>
          </w:p>
        </w:tc>
        <w:tc>
          <w:tcPr>
            <w:tcW w:w="5579" w:type="dxa"/>
          </w:tcPr>
          <w:p w:rsidR="00840B75" w:rsidRPr="00784114" w:rsidRDefault="00840B75" w:rsidP="00784114">
            <w:pPr>
              <w:rPr>
                <w:lang w:val="en-US"/>
              </w:rPr>
            </w:pPr>
            <w:r w:rsidRPr="00784114">
              <w:t xml:space="preserve">For </w:t>
            </w:r>
            <w:r w:rsidRPr="00784114">
              <w:rPr>
                <w:i/>
              </w:rPr>
              <w:t>multi-band RIB</w:t>
            </w:r>
            <w:r w:rsidRPr="00784114">
              <w:t xml:space="preserve"> each supported </w:t>
            </w:r>
            <w:r w:rsidRPr="00784114">
              <w:rPr>
                <w:i/>
              </w:rPr>
              <w:t xml:space="preserve">operating band </w:t>
            </w:r>
            <w:r w:rsidRPr="00784114">
              <w:t xml:space="preserve">and </w:t>
            </w:r>
            <w:proofErr w:type="spellStart"/>
            <w:r w:rsidRPr="00784114">
              <w:rPr>
                <w:rFonts w:cs="v5.0.0"/>
              </w:rPr>
              <w:t>Δf</w:t>
            </w:r>
            <w:r w:rsidRPr="00784114">
              <w:rPr>
                <w:rFonts w:cs="v5.0.0"/>
                <w:vertAlign w:val="subscript"/>
              </w:rPr>
              <w:t>OBUE</w:t>
            </w:r>
            <w:proofErr w:type="spellEnd"/>
            <w:r w:rsidRPr="00784114">
              <w:rPr>
                <w:rFonts w:cs="v5.0.0"/>
              </w:rPr>
              <w:t xml:space="preserve"> MHz around each band are </w:t>
            </w:r>
            <w:r w:rsidRPr="0086492F">
              <w:rPr>
                <w:rFonts w:cs="v5.0.0"/>
              </w:rPr>
              <w:t>excluded</w:t>
            </w:r>
            <w:r w:rsidRPr="00784114">
              <w:rPr>
                <w:rFonts w:cs="v5.0.0"/>
              </w:rPr>
              <w:t xml:space="preserve"> from the OTA transmitter spurious emissions requirements</w:t>
            </w:r>
            <w:r w:rsidRPr="00784114">
              <w:t>.</w:t>
            </w:r>
          </w:p>
        </w:tc>
      </w:tr>
      <w:tr w:rsidR="00840B75" w:rsidTr="0086492F">
        <w:trPr>
          <w:jc w:val="center"/>
        </w:trPr>
        <w:tc>
          <w:tcPr>
            <w:tcW w:w="2943" w:type="dxa"/>
          </w:tcPr>
          <w:p w:rsidR="00840B75" w:rsidRDefault="00840B75" w:rsidP="005705BD">
            <w:r w:rsidRPr="00B524B3">
              <w:t>10.5.1</w:t>
            </w:r>
            <w:r w:rsidRPr="00B524B3">
              <w:tab/>
              <w:t>OTA adjacent channel selectivity</w:t>
            </w:r>
          </w:p>
        </w:tc>
        <w:tc>
          <w:tcPr>
            <w:tcW w:w="5579" w:type="dxa"/>
          </w:tcPr>
          <w:p w:rsidR="00840B75" w:rsidRPr="00784114" w:rsidRDefault="00840B75" w:rsidP="00784114">
            <w:pPr>
              <w:rPr>
                <w:lang w:val="en-US"/>
              </w:rPr>
            </w:pPr>
            <w:r w:rsidRPr="00784114">
              <w:t xml:space="preserve">For </w:t>
            </w:r>
            <w:r w:rsidRPr="00784114">
              <w:rPr>
                <w:i/>
              </w:rPr>
              <w:t>multi-band RIBs</w:t>
            </w:r>
            <w:r w:rsidRPr="00784114">
              <w:t xml:space="preserve">, the OTA ACS requirement shall apply in addition inside any </w:t>
            </w:r>
            <w:r w:rsidRPr="00784114">
              <w:rPr>
                <w:i/>
              </w:rPr>
              <w:t>Inter RF Bandwidth gap</w:t>
            </w:r>
            <w:r w:rsidRPr="00784114">
              <w:t xml:space="preserve">, in case the </w:t>
            </w:r>
            <w:r w:rsidRPr="0086492F">
              <w:rPr>
                <w:i/>
              </w:rPr>
              <w:t>Inter RF Bandwidth gap</w:t>
            </w:r>
            <w:r w:rsidRPr="0086492F">
              <w:t xml:space="preserve"> size is at least as wide as the NR interfering signal</w:t>
            </w:r>
            <w:r w:rsidRPr="00784114">
              <w:t xml:space="preserve">. The interfering signal offset is defined relative to the </w:t>
            </w:r>
            <w:r w:rsidRPr="00784114">
              <w:rPr>
                <w:i/>
              </w:rPr>
              <w:t>Base Station RF Bandwidth</w:t>
            </w:r>
            <w:r w:rsidRPr="00784114">
              <w:t xml:space="preserve"> edges inside the </w:t>
            </w:r>
            <w:r w:rsidRPr="00784114">
              <w:rPr>
                <w:i/>
              </w:rPr>
              <w:t>Inter RF Bandwidth gap</w:t>
            </w:r>
            <w:r w:rsidRPr="00784114">
              <w:t>.</w:t>
            </w:r>
          </w:p>
        </w:tc>
      </w:tr>
      <w:tr w:rsidR="00840B75" w:rsidTr="0086492F">
        <w:trPr>
          <w:jc w:val="center"/>
        </w:trPr>
        <w:tc>
          <w:tcPr>
            <w:tcW w:w="2943" w:type="dxa"/>
          </w:tcPr>
          <w:p w:rsidR="00840B75" w:rsidRPr="00B524B3" w:rsidRDefault="00840B75" w:rsidP="005705BD">
            <w:r w:rsidRPr="004E13FE">
              <w:t>10.5.2</w:t>
            </w:r>
            <w:r w:rsidRPr="004E13FE">
              <w:tab/>
              <w:t>OTA in-band blocking</w:t>
            </w:r>
          </w:p>
        </w:tc>
        <w:tc>
          <w:tcPr>
            <w:tcW w:w="5579" w:type="dxa"/>
          </w:tcPr>
          <w:p w:rsidR="00840B75" w:rsidRPr="00784114" w:rsidRDefault="00840B75" w:rsidP="005705BD">
            <w:r w:rsidRPr="00784114">
              <w:rPr>
                <w:lang w:eastAsia="zh-CN"/>
              </w:rPr>
              <w:t xml:space="preserve">For </w:t>
            </w:r>
            <w:r w:rsidRPr="00784114">
              <w:rPr>
                <w:i/>
              </w:rPr>
              <w:t>multi-band RIBs</w:t>
            </w:r>
            <w:r w:rsidRPr="00784114">
              <w:rPr>
                <w:lang w:eastAsia="zh-CN"/>
              </w:rPr>
              <w:t xml:space="preserve">, the OTA in-band blocking requirements apply in the in-band blocking frequency ranges for each supported </w:t>
            </w:r>
            <w:r w:rsidRPr="00784114">
              <w:rPr>
                <w:i/>
                <w:lang w:eastAsia="zh-CN"/>
              </w:rPr>
              <w:t>operating band</w:t>
            </w:r>
            <w:r w:rsidRPr="00784114">
              <w:rPr>
                <w:lang w:eastAsia="zh-CN"/>
              </w:rPr>
              <w:t xml:space="preserve">. The requirement shall apply in addition inside any </w:t>
            </w:r>
            <w:r w:rsidRPr="00784114">
              <w:rPr>
                <w:i/>
                <w:lang w:eastAsia="zh-CN"/>
              </w:rPr>
              <w:t>Inter RF Bandwidth gap</w:t>
            </w:r>
            <w:r w:rsidRPr="00784114">
              <w:rPr>
                <w:lang w:eastAsia="zh-CN"/>
              </w:rPr>
              <w:t xml:space="preserve">, </w:t>
            </w:r>
            <w:r w:rsidRPr="0086492F">
              <w:rPr>
                <w:lang w:eastAsia="zh-CN"/>
              </w:rPr>
              <w:t xml:space="preserve">in case the </w:t>
            </w:r>
            <w:r w:rsidRPr="0086492F">
              <w:rPr>
                <w:i/>
                <w:lang w:eastAsia="zh-CN"/>
              </w:rPr>
              <w:t>Inter RF Bandwidth gap</w:t>
            </w:r>
            <w:r w:rsidRPr="0086492F">
              <w:rPr>
                <w:lang w:eastAsia="zh-CN"/>
              </w:rPr>
              <w:t xml:space="preserve"> size is at least as wide as twice the interfering signal minimum offset</w:t>
            </w:r>
            <w:r w:rsidRPr="00784114">
              <w:rPr>
                <w:rFonts w:hint="eastAsia"/>
              </w:rPr>
              <w:t>.</w:t>
            </w:r>
          </w:p>
          <w:p w:rsidR="00840B75" w:rsidRPr="00784114" w:rsidRDefault="00840B75" w:rsidP="005705BD">
            <w:pPr>
              <w:rPr>
                <w:lang w:val="en-US"/>
              </w:rPr>
            </w:pPr>
            <w:r w:rsidRPr="00784114">
              <w:rPr>
                <w:lang w:eastAsia="zh-CN"/>
              </w:rPr>
              <w:t xml:space="preserve">For a </w:t>
            </w:r>
            <w:r w:rsidRPr="00784114">
              <w:rPr>
                <w:i/>
              </w:rPr>
              <w:t>multi-band RIBs</w:t>
            </w:r>
            <w:r w:rsidRPr="00784114">
              <w:rPr>
                <w:lang w:eastAsia="zh-CN"/>
              </w:rPr>
              <w:t xml:space="preserve">, the OTA </w:t>
            </w:r>
            <w:r w:rsidRPr="00784114">
              <w:rPr>
                <w:lang w:val="en-US" w:eastAsia="zh-CN"/>
              </w:rPr>
              <w:t>narrow</w:t>
            </w:r>
            <w:r w:rsidRPr="00784114">
              <w:rPr>
                <w:lang w:eastAsia="zh-CN"/>
              </w:rPr>
              <w:t>band</w:t>
            </w:r>
            <w:r w:rsidRPr="00784114">
              <w:rPr>
                <w:lang w:val="en-US" w:eastAsia="zh-CN"/>
              </w:rPr>
              <w:t xml:space="preserve"> </w:t>
            </w:r>
            <w:r w:rsidRPr="00784114">
              <w:rPr>
                <w:lang w:eastAsia="zh-CN"/>
              </w:rPr>
              <w:t xml:space="preserve">blocking requirements apply in the </w:t>
            </w:r>
            <w:r w:rsidRPr="00784114">
              <w:rPr>
                <w:lang w:val="en-US" w:eastAsia="zh-CN"/>
              </w:rPr>
              <w:t>narrow</w:t>
            </w:r>
            <w:r w:rsidRPr="00784114">
              <w:rPr>
                <w:lang w:eastAsia="zh-CN"/>
              </w:rPr>
              <w:t xml:space="preserve">band blocking frequency ranges for each supported </w:t>
            </w:r>
            <w:r w:rsidRPr="00784114">
              <w:rPr>
                <w:i/>
                <w:iCs/>
                <w:lang w:eastAsia="zh-CN"/>
              </w:rPr>
              <w:t>operating band</w:t>
            </w:r>
            <w:r w:rsidRPr="00784114">
              <w:rPr>
                <w:lang w:eastAsia="zh-CN"/>
              </w:rPr>
              <w:t xml:space="preserve">. The requirement shall apply in addition inside any </w:t>
            </w:r>
            <w:r w:rsidRPr="00784114">
              <w:rPr>
                <w:i/>
                <w:lang w:eastAsia="zh-CN"/>
              </w:rPr>
              <w:t>Inter RF Bandwidth gap</w:t>
            </w:r>
            <w:r w:rsidRPr="00784114">
              <w:rPr>
                <w:lang w:eastAsia="zh-CN"/>
              </w:rPr>
              <w:t xml:space="preserve">, in case the </w:t>
            </w:r>
            <w:r w:rsidRPr="00784114">
              <w:rPr>
                <w:i/>
                <w:lang w:eastAsia="zh-CN"/>
              </w:rPr>
              <w:t>Inter RF Bandwidth gap</w:t>
            </w:r>
            <w:r w:rsidRPr="00784114">
              <w:rPr>
                <w:lang w:eastAsia="zh-CN"/>
              </w:rPr>
              <w:t xml:space="preserve"> size is at least as wide as the interfering signal minimum offset</w:t>
            </w:r>
            <w:r w:rsidRPr="00784114">
              <w:rPr>
                <w:rFonts w:hint="eastAsia"/>
              </w:rPr>
              <w:t>.</w:t>
            </w:r>
          </w:p>
        </w:tc>
      </w:tr>
      <w:tr w:rsidR="00840B75" w:rsidTr="0086492F">
        <w:trPr>
          <w:jc w:val="center"/>
        </w:trPr>
        <w:tc>
          <w:tcPr>
            <w:tcW w:w="2943" w:type="dxa"/>
          </w:tcPr>
          <w:p w:rsidR="00840B75" w:rsidRPr="004E13FE" w:rsidRDefault="00840B75" w:rsidP="005705BD">
            <w:r w:rsidRPr="006458A5">
              <w:t>10.6</w:t>
            </w:r>
            <w:r w:rsidRPr="006458A5">
              <w:tab/>
              <w:t>OTA out-of-band blocking</w:t>
            </w:r>
          </w:p>
        </w:tc>
        <w:tc>
          <w:tcPr>
            <w:tcW w:w="5579" w:type="dxa"/>
          </w:tcPr>
          <w:p w:rsidR="00840B75" w:rsidRPr="00784114" w:rsidRDefault="00840B75" w:rsidP="00784114">
            <w:pPr>
              <w:rPr>
                <w:lang w:val="en-US"/>
              </w:rPr>
            </w:pPr>
            <w:r w:rsidRPr="00784114">
              <w:t xml:space="preserve">For a multi-band RIB, the OTA out-of-band requirement shall apply for each supported operating band, </w:t>
            </w:r>
            <w:r w:rsidRPr="0086492F">
              <w:rPr>
                <w:rFonts w:cstheme="minorBidi"/>
              </w:rPr>
              <w:t>with the exception that the in-band blocking frequency ranges of all supported operating bands according to clause 7.4.2.2</w:t>
            </w:r>
            <w:r w:rsidRPr="00784114">
              <w:rPr>
                <w:rFonts w:cstheme="minorBidi"/>
              </w:rPr>
              <w:t xml:space="preserve"> shall be excluded from the OTA out</w:t>
            </w:r>
            <w:r w:rsidRPr="00784114">
              <w:rPr>
                <w:rFonts w:cstheme="minorBidi"/>
              </w:rPr>
              <w:noBreakHyphen/>
              <w:t>of</w:t>
            </w:r>
            <w:r w:rsidRPr="00784114">
              <w:rPr>
                <w:rFonts w:cstheme="minorBidi"/>
              </w:rPr>
              <w:noBreakHyphen/>
              <w:t>band blocking requirement.</w:t>
            </w:r>
          </w:p>
        </w:tc>
      </w:tr>
      <w:tr w:rsidR="00840B75" w:rsidTr="0086492F">
        <w:trPr>
          <w:jc w:val="center"/>
        </w:trPr>
        <w:tc>
          <w:tcPr>
            <w:tcW w:w="2943" w:type="dxa"/>
          </w:tcPr>
          <w:p w:rsidR="00840B75" w:rsidRPr="006458A5" w:rsidRDefault="00840B75" w:rsidP="005705BD">
            <w:r w:rsidRPr="0082177F">
              <w:t>10.7</w:t>
            </w:r>
            <w:r w:rsidRPr="0082177F">
              <w:tab/>
              <w:t>OTA receiver spurious emissions</w:t>
            </w:r>
          </w:p>
        </w:tc>
        <w:tc>
          <w:tcPr>
            <w:tcW w:w="5579" w:type="dxa"/>
          </w:tcPr>
          <w:p w:rsidR="00840B75" w:rsidRPr="00784114" w:rsidRDefault="00840B75" w:rsidP="00784114">
            <w:pPr>
              <w:rPr>
                <w:lang w:val="en-US"/>
              </w:rPr>
            </w:pPr>
            <w:r w:rsidRPr="00784114">
              <w:t xml:space="preserve">For RX only </w:t>
            </w:r>
            <w:r w:rsidRPr="00784114">
              <w:rPr>
                <w:i/>
              </w:rPr>
              <w:t>multi-band RIB</w:t>
            </w:r>
            <w:r w:rsidRPr="00784114">
              <w:t xml:space="preserve">, the OTA RX spurious emissions requirements are subject to </w:t>
            </w:r>
            <w:r w:rsidRPr="0086492F">
              <w:t xml:space="preserve">exclusion zones in each supported </w:t>
            </w:r>
            <w:r w:rsidRPr="0086492F">
              <w:rPr>
                <w:i/>
              </w:rPr>
              <w:t>operating band</w:t>
            </w:r>
            <w:r w:rsidRPr="00784114">
              <w:t>.</w:t>
            </w:r>
          </w:p>
        </w:tc>
      </w:tr>
      <w:tr w:rsidR="00840B75" w:rsidTr="0086492F">
        <w:trPr>
          <w:jc w:val="center"/>
        </w:trPr>
        <w:tc>
          <w:tcPr>
            <w:tcW w:w="2943" w:type="dxa"/>
          </w:tcPr>
          <w:p w:rsidR="00840B75" w:rsidRPr="0082177F" w:rsidRDefault="00840B75" w:rsidP="005705BD">
            <w:r w:rsidRPr="00657DB4">
              <w:t>10.8</w:t>
            </w:r>
            <w:r w:rsidRPr="00657DB4">
              <w:tab/>
              <w:t>OTA receiver intermodulation</w:t>
            </w:r>
          </w:p>
        </w:tc>
        <w:tc>
          <w:tcPr>
            <w:tcW w:w="5579" w:type="dxa"/>
          </w:tcPr>
          <w:p w:rsidR="00840B75" w:rsidRPr="00784114" w:rsidRDefault="00840B75" w:rsidP="005705BD">
            <w:r w:rsidRPr="00784114">
              <w:t xml:space="preserve">For </w:t>
            </w:r>
            <w:r w:rsidRPr="00784114">
              <w:rPr>
                <w:i/>
              </w:rPr>
              <w:t>multi-band RIBs</w:t>
            </w:r>
            <w:r w:rsidRPr="00784114">
              <w:t xml:space="preserve">, the </w:t>
            </w:r>
            <w:r w:rsidRPr="00784114">
              <w:rPr>
                <w:rFonts w:hint="eastAsia"/>
              </w:rPr>
              <w:t xml:space="preserve">OTA </w:t>
            </w:r>
            <w:r w:rsidRPr="00784114">
              <w:t xml:space="preserve">intermodulation requirement shall apply in addition inside any </w:t>
            </w:r>
            <w:r w:rsidRPr="00784114">
              <w:rPr>
                <w:i/>
              </w:rPr>
              <w:t>Inter RF Bandwidth gap</w:t>
            </w:r>
            <w:r w:rsidRPr="00784114">
              <w:t xml:space="preserve">, in case the </w:t>
            </w:r>
            <w:r w:rsidRPr="0086492F">
              <w:t xml:space="preserve">gap size is at least twice as wide as the NR interfering signal centre frequency offset from the </w:t>
            </w:r>
            <w:r w:rsidRPr="0086492F">
              <w:rPr>
                <w:i/>
              </w:rPr>
              <w:t>Base Station RF Bandwidth edge</w:t>
            </w:r>
            <w:r w:rsidRPr="00784114">
              <w:t>.</w:t>
            </w:r>
          </w:p>
          <w:p w:rsidR="00840B75" w:rsidRPr="00784114" w:rsidRDefault="00840B75" w:rsidP="00FA3A57">
            <w:pPr>
              <w:rPr>
                <w:lang w:val="en-US"/>
              </w:rPr>
            </w:pPr>
            <w:r w:rsidRPr="00784114">
              <w:t xml:space="preserve">For </w:t>
            </w:r>
            <w:r w:rsidRPr="00784114">
              <w:rPr>
                <w:i/>
              </w:rPr>
              <w:t>multi-band RIBs</w:t>
            </w:r>
            <w:r w:rsidRPr="00784114">
              <w:t xml:space="preserve">, the </w:t>
            </w:r>
            <w:r w:rsidRPr="00784114">
              <w:rPr>
                <w:rFonts w:hint="eastAsia"/>
              </w:rPr>
              <w:t>OTA</w:t>
            </w:r>
            <w:r w:rsidR="00DE1396">
              <w:rPr>
                <w:rFonts w:eastAsiaTheme="minorEastAsia" w:hint="eastAsia"/>
                <w:lang w:eastAsia="zh-CN"/>
              </w:rPr>
              <w:t xml:space="preserve"> </w:t>
            </w:r>
            <w:r w:rsidRPr="00784114">
              <w:t xml:space="preserve">narrowband intermodulation requirement shall apply in addition inside any </w:t>
            </w:r>
            <w:r w:rsidRPr="00784114">
              <w:rPr>
                <w:i/>
              </w:rPr>
              <w:t>Inter RF Bandwidth gap</w:t>
            </w:r>
            <w:r w:rsidRPr="00784114">
              <w:t xml:space="preserve"> in case the gap size is at least as wide as the NR interfering signal The interfering signal offset is defined relative to the </w:t>
            </w:r>
            <w:r w:rsidRPr="00784114">
              <w:rPr>
                <w:i/>
              </w:rPr>
              <w:t>Base Station RF Bandwidth edges</w:t>
            </w:r>
            <w:r w:rsidRPr="00784114">
              <w:t xml:space="preserve"> inside the </w:t>
            </w:r>
            <w:r w:rsidRPr="00784114">
              <w:rPr>
                <w:i/>
              </w:rPr>
              <w:t>Inter RF Bandwidth gap</w:t>
            </w:r>
            <w:r w:rsidRPr="00784114">
              <w:t>.</w:t>
            </w:r>
          </w:p>
        </w:tc>
      </w:tr>
    </w:tbl>
    <w:p w:rsidR="00840B75" w:rsidRDefault="00840B75" w:rsidP="00DB7EFE">
      <w:pPr>
        <w:jc w:val="both"/>
        <w:rPr>
          <w:lang w:eastAsia="zh-CN"/>
        </w:rPr>
      </w:pPr>
    </w:p>
    <w:p w:rsidR="00810467" w:rsidRDefault="00312143" w:rsidP="002B72C5">
      <w:pPr>
        <w:jc w:val="both"/>
        <w:rPr>
          <w:lang w:eastAsia="zh-CN"/>
        </w:rPr>
      </w:pPr>
      <w:r>
        <w:rPr>
          <w:rFonts w:hint="eastAsia"/>
          <w:lang w:eastAsia="zh-CN"/>
        </w:rPr>
        <w:lastRenderedPageBreak/>
        <w:t>As shown in Table 2-2</w:t>
      </w:r>
      <w:r w:rsidR="00FC3AA4">
        <w:rPr>
          <w:rFonts w:hint="eastAsia"/>
          <w:lang w:eastAsia="zh-CN"/>
        </w:rPr>
        <w:t>,</w:t>
      </w:r>
      <w:r>
        <w:rPr>
          <w:rFonts w:hint="eastAsia"/>
          <w:lang w:eastAsia="zh-CN"/>
        </w:rPr>
        <w:t xml:space="preserve"> the </w:t>
      </w:r>
      <w:r w:rsidR="00810467">
        <w:rPr>
          <w:rFonts w:hint="eastAsia"/>
          <w:lang w:eastAsia="zh-CN"/>
        </w:rPr>
        <w:t xml:space="preserve">inter RF bandwidth gap is </w:t>
      </w:r>
      <w:r>
        <w:rPr>
          <w:rFonts w:hint="eastAsia"/>
          <w:lang w:eastAsia="zh-CN"/>
        </w:rPr>
        <w:t xml:space="preserve">used </w:t>
      </w:r>
      <w:r w:rsidR="00810467">
        <w:rPr>
          <w:rFonts w:hint="eastAsia"/>
          <w:lang w:eastAsia="zh-CN"/>
        </w:rPr>
        <w:t xml:space="preserve">for defining </w:t>
      </w:r>
      <w:r w:rsidR="00810467">
        <w:rPr>
          <w:lang w:eastAsia="zh-CN"/>
        </w:rPr>
        <w:t>requirement</w:t>
      </w:r>
      <w:r w:rsidR="00810467">
        <w:rPr>
          <w:rFonts w:hint="eastAsia"/>
          <w:lang w:eastAsia="zh-CN"/>
        </w:rPr>
        <w:t xml:space="preserve"> for FR1 </w:t>
      </w:r>
      <w:r w:rsidR="00561D79">
        <w:rPr>
          <w:rFonts w:hint="eastAsia"/>
          <w:lang w:eastAsia="zh-CN"/>
        </w:rPr>
        <w:t xml:space="preserve">OTA </w:t>
      </w:r>
      <w:r w:rsidR="00810467">
        <w:rPr>
          <w:rFonts w:hint="eastAsia"/>
          <w:lang w:eastAsia="zh-CN"/>
        </w:rPr>
        <w:t>multi-band operation</w:t>
      </w:r>
      <w:r w:rsidR="002B72C5">
        <w:rPr>
          <w:rFonts w:hint="eastAsia"/>
          <w:lang w:eastAsia="zh-CN"/>
        </w:rPr>
        <w:t xml:space="preserve"> in TS 38.104</w:t>
      </w:r>
      <w:r w:rsidR="00810467">
        <w:rPr>
          <w:rFonts w:hint="eastAsia"/>
          <w:lang w:eastAsia="zh-CN"/>
        </w:rPr>
        <w:t>.</w:t>
      </w:r>
      <w:r w:rsidR="00DE2249">
        <w:rPr>
          <w:rFonts w:hint="eastAsia"/>
          <w:lang w:eastAsia="zh-CN"/>
        </w:rPr>
        <w:t xml:space="preserve"> </w:t>
      </w:r>
      <w:r w:rsidR="004B0410">
        <w:rPr>
          <w:lang w:eastAsia="zh-CN"/>
        </w:rPr>
        <w:t>For F</w:t>
      </w:r>
      <w:r w:rsidR="004B0410">
        <w:rPr>
          <w:rFonts w:hint="eastAsia"/>
          <w:lang w:eastAsia="zh-CN"/>
        </w:rPr>
        <w:t>R</w:t>
      </w:r>
      <w:r w:rsidR="004B0410" w:rsidRPr="004B0410">
        <w:rPr>
          <w:lang w:eastAsia="zh-CN"/>
        </w:rPr>
        <w:t xml:space="preserve">1 </w:t>
      </w:r>
      <w:r w:rsidR="00561D79">
        <w:rPr>
          <w:rFonts w:hint="eastAsia"/>
          <w:lang w:eastAsia="zh-CN"/>
        </w:rPr>
        <w:t xml:space="preserve">OTA </w:t>
      </w:r>
      <w:r w:rsidR="004B0410" w:rsidRPr="004B0410">
        <w:rPr>
          <w:lang w:eastAsia="zh-CN"/>
        </w:rPr>
        <w:t xml:space="preserve">BS capable of multi-band operation, the RF requirements defined for </w:t>
      </w:r>
      <w:r w:rsidR="002B72C5">
        <w:rPr>
          <w:rFonts w:hint="eastAsia"/>
          <w:lang w:eastAsia="zh-CN"/>
        </w:rPr>
        <w:t xml:space="preserve">radiated </w:t>
      </w:r>
      <w:r w:rsidR="004B0410" w:rsidRPr="004B0410">
        <w:rPr>
          <w:lang w:eastAsia="zh-CN"/>
        </w:rPr>
        <w:t>transmitter and receiver for each supported operating band are applicable unless otherwise stated. For some requirement, to add specific additions or exclusions to the requirement apply for BS capable of multi-band operation.</w:t>
      </w:r>
      <w:r w:rsidR="00561D79">
        <w:rPr>
          <w:rFonts w:hint="eastAsia"/>
          <w:lang w:eastAsia="zh-CN"/>
        </w:rPr>
        <w:t xml:space="preserve"> </w:t>
      </w:r>
    </w:p>
    <w:p w:rsidR="000917AB" w:rsidRDefault="004F7074" w:rsidP="00DB7EFE">
      <w:pPr>
        <w:jc w:val="both"/>
        <w:rPr>
          <w:lang w:val="en-US" w:eastAsia="zh-CN"/>
        </w:rPr>
      </w:pPr>
      <w:r>
        <w:rPr>
          <w:lang w:eastAsia="zh-CN"/>
        </w:rPr>
        <w:t>W</w:t>
      </w:r>
      <w:r>
        <w:rPr>
          <w:rFonts w:hint="eastAsia"/>
          <w:lang w:eastAsia="zh-CN"/>
        </w:rPr>
        <w:t xml:space="preserve">e </w:t>
      </w:r>
      <w:r w:rsidR="00F90EE4">
        <w:rPr>
          <w:rFonts w:hint="eastAsia"/>
          <w:lang w:val="en-US" w:eastAsia="zh-CN"/>
        </w:rPr>
        <w:t>think</w:t>
      </w:r>
      <w:r w:rsidR="007E6ACB">
        <w:rPr>
          <w:rFonts w:hint="eastAsia"/>
          <w:lang w:val="en-US" w:eastAsia="zh-CN"/>
        </w:rPr>
        <w:t xml:space="preserve"> existing </w:t>
      </w:r>
      <w:r w:rsidR="00231563">
        <w:rPr>
          <w:rFonts w:hint="eastAsia"/>
          <w:lang w:val="en-US" w:eastAsia="zh-CN"/>
        </w:rPr>
        <w:t>method for requirement for FR1 multi-band operation</w:t>
      </w:r>
      <w:r w:rsidR="005525FF">
        <w:rPr>
          <w:rFonts w:hint="eastAsia"/>
          <w:lang w:val="en-US" w:eastAsia="zh-CN"/>
        </w:rPr>
        <w:t xml:space="preserve"> can be reused for </w:t>
      </w:r>
      <w:r w:rsidR="005270E6">
        <w:rPr>
          <w:rFonts w:hint="eastAsia"/>
          <w:lang w:val="en-US" w:eastAsia="zh-CN"/>
        </w:rPr>
        <w:t xml:space="preserve">that </w:t>
      </w:r>
      <w:r w:rsidR="005525FF">
        <w:rPr>
          <w:rFonts w:hint="eastAsia"/>
          <w:lang w:val="en-US" w:eastAsia="zh-CN"/>
        </w:rPr>
        <w:t>for FR2 multi-band operation.</w:t>
      </w:r>
    </w:p>
    <w:p w:rsidR="00FD01A2" w:rsidRPr="007C2797" w:rsidRDefault="00CD4689" w:rsidP="00DB7EFE">
      <w:pPr>
        <w:jc w:val="both"/>
        <w:rPr>
          <w:b/>
          <w:lang w:eastAsia="zh-CN"/>
        </w:rPr>
      </w:pPr>
      <w:r>
        <w:rPr>
          <w:rFonts w:hint="eastAsia"/>
          <w:b/>
          <w:lang w:val="en-US" w:eastAsia="zh-CN"/>
        </w:rPr>
        <w:t xml:space="preserve">Observation </w:t>
      </w:r>
      <w:r w:rsidR="009A5634">
        <w:rPr>
          <w:rFonts w:hint="eastAsia"/>
          <w:b/>
          <w:lang w:val="en-US" w:eastAsia="zh-CN"/>
        </w:rPr>
        <w:t>12</w:t>
      </w:r>
      <w:r w:rsidR="00FD01A2" w:rsidRPr="007C2797">
        <w:rPr>
          <w:rFonts w:hint="eastAsia"/>
          <w:b/>
          <w:lang w:val="en-US" w:eastAsia="zh-CN"/>
        </w:rPr>
        <w:t xml:space="preserve">:  </w:t>
      </w:r>
      <w:r w:rsidR="007C2797" w:rsidRPr="007C2797">
        <w:rPr>
          <w:b/>
          <w:lang w:val="en-US" w:eastAsia="zh-CN"/>
        </w:rPr>
        <w:t>T</w:t>
      </w:r>
      <w:r w:rsidR="007C2797" w:rsidRPr="007C2797">
        <w:rPr>
          <w:rFonts w:hint="eastAsia"/>
          <w:b/>
          <w:lang w:val="en-US" w:eastAsia="zh-CN"/>
        </w:rPr>
        <w:t>he existing method for requirement for FR1 multi-band operation can be reused for that for FR2 multi-band operation.</w:t>
      </w:r>
    </w:p>
    <w:p w:rsidR="005831FA" w:rsidRPr="00111309" w:rsidRDefault="005831FA"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Pr="00794364"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general consideration on </w:t>
      </w:r>
      <w:proofErr w:type="spellStart"/>
      <w:r w:rsidR="00840D27">
        <w:rPr>
          <w:rFonts w:hint="eastAsia"/>
          <w:lang w:eastAsia="zh-CN"/>
        </w:rPr>
        <w:t>mmWave</w:t>
      </w:r>
      <w:proofErr w:type="spellEnd"/>
      <w:r w:rsidR="00840D27">
        <w:rPr>
          <w:rFonts w:hint="eastAsia"/>
          <w:lang w:eastAsia="zh-CN"/>
        </w:rPr>
        <w:t xml:space="preserve"> multi-band BS</w:t>
      </w:r>
      <w:r w:rsidRPr="00794364">
        <w:rPr>
          <w:lang w:val="en-US" w:eastAsia="zh-CN"/>
        </w:rPr>
        <w:t>. The following</w:t>
      </w:r>
      <w:r w:rsidR="00230301">
        <w:rPr>
          <w:rFonts w:hint="eastAsia"/>
          <w:lang w:val="en-US" w:eastAsia="zh-CN"/>
        </w:rPr>
        <w:t xml:space="preserve"> observations </w:t>
      </w:r>
      <w:r w:rsidRPr="00794364">
        <w:rPr>
          <w:lang w:val="en-US" w:eastAsia="zh-CN"/>
        </w:rPr>
        <w:t>are concluded as follows:</w:t>
      </w:r>
    </w:p>
    <w:p w:rsidR="000561F6" w:rsidRPr="005E2607" w:rsidRDefault="000561F6" w:rsidP="000561F6">
      <w:pPr>
        <w:jc w:val="both"/>
        <w:rPr>
          <w:rFonts w:eastAsiaTheme="minorEastAsia"/>
          <w:b/>
          <w:lang w:eastAsia="zh-CN"/>
        </w:rPr>
      </w:pPr>
      <w:r w:rsidRPr="005E2607">
        <w:rPr>
          <w:rFonts w:eastAsiaTheme="minorEastAsia" w:hint="eastAsia"/>
          <w:b/>
          <w:lang w:eastAsia="zh-CN"/>
        </w:rPr>
        <w:t xml:space="preserve">Observation 1: </w:t>
      </w:r>
      <w:r w:rsidRPr="005E2607">
        <w:rPr>
          <w:rFonts w:eastAsia="等线"/>
          <w:b/>
        </w:rPr>
        <w:t>FR1 definition of multi-band RIB can be re-used for FR2</w:t>
      </w:r>
      <w:r w:rsidRPr="005E2607">
        <w:rPr>
          <w:rFonts w:eastAsia="等线" w:hint="eastAsia"/>
          <w:b/>
          <w:lang w:eastAsia="zh-CN"/>
        </w:rPr>
        <w:t>.</w:t>
      </w:r>
    </w:p>
    <w:p w:rsidR="00946D65" w:rsidRPr="005E2607" w:rsidRDefault="00946D65" w:rsidP="00946D65">
      <w:pPr>
        <w:jc w:val="both"/>
        <w:rPr>
          <w:rFonts w:eastAsiaTheme="minorEastAsia"/>
          <w:b/>
          <w:lang w:eastAsia="zh-CN"/>
        </w:rPr>
      </w:pPr>
      <w:r w:rsidRPr="005E2607">
        <w:rPr>
          <w:rFonts w:eastAsiaTheme="minorEastAsia" w:hint="eastAsia"/>
          <w:b/>
          <w:lang w:val="x-none" w:eastAsia="zh-CN"/>
        </w:rPr>
        <w:t xml:space="preserve">Observation 2: </w:t>
      </w:r>
      <w:r w:rsidRPr="005E2607">
        <w:rPr>
          <w:rFonts w:hint="eastAsia"/>
          <w:b/>
          <w:lang w:val="en-US" w:eastAsia="zh-CN"/>
        </w:rPr>
        <w:t xml:space="preserve">1) is </w:t>
      </w:r>
      <w:r w:rsidRPr="005E2607">
        <w:rPr>
          <w:b/>
          <w:lang w:val="en-US" w:eastAsia="zh-CN"/>
        </w:rPr>
        <w:t>BS with multi-band RIB</w:t>
      </w:r>
      <w:r w:rsidRPr="005E2607">
        <w:rPr>
          <w:rFonts w:hint="eastAsia"/>
          <w:b/>
          <w:lang w:val="en-US" w:eastAsia="zh-CN"/>
        </w:rPr>
        <w:t xml:space="preserve">; 2), 3) and 6) is BS without multi-band RIB; for 4) and 5) whether they are </w:t>
      </w:r>
      <w:r w:rsidRPr="005E2607">
        <w:rPr>
          <w:b/>
          <w:lang w:val="en-US" w:eastAsia="zh-CN"/>
        </w:rPr>
        <w:t>BS with multi-band RIB</w:t>
      </w:r>
      <w:r w:rsidRPr="005E2607">
        <w:rPr>
          <w:rFonts w:hint="eastAsia"/>
          <w:b/>
          <w:lang w:val="en-US" w:eastAsia="zh-CN"/>
        </w:rPr>
        <w:t xml:space="preserve"> depends on </w:t>
      </w:r>
      <w:r w:rsidRPr="005E2607">
        <w:rPr>
          <w:rFonts w:eastAsiaTheme="minorEastAsia" w:hint="eastAsia"/>
          <w:b/>
          <w:lang w:eastAsia="zh-CN"/>
        </w:rPr>
        <w:t xml:space="preserve">whether transmitter or receiver have ability to process two or more carriers </w:t>
      </w:r>
      <w:r w:rsidRPr="005E2607">
        <w:rPr>
          <w:b/>
        </w:rPr>
        <w:t xml:space="preserve">from the different bands </w:t>
      </w:r>
      <w:r w:rsidRPr="005E2607">
        <w:rPr>
          <w:rFonts w:eastAsiaTheme="minorEastAsia" w:hint="eastAsia"/>
          <w:b/>
          <w:lang w:eastAsia="zh-CN"/>
        </w:rPr>
        <w:t xml:space="preserve">in common active RF components simultaneously. </w:t>
      </w:r>
    </w:p>
    <w:p w:rsidR="00946D65" w:rsidRPr="005E2607" w:rsidRDefault="00946D65" w:rsidP="00946D65">
      <w:pPr>
        <w:jc w:val="both"/>
        <w:rPr>
          <w:b/>
          <w:lang w:eastAsia="zh-CN"/>
        </w:rPr>
      </w:pPr>
      <w:r w:rsidRPr="005E2607">
        <w:rPr>
          <w:rFonts w:hint="eastAsia"/>
          <w:b/>
          <w:lang w:eastAsia="zh-CN"/>
        </w:rPr>
        <w:t>Observation 3: I</w:t>
      </w:r>
      <w:r w:rsidRPr="005E2607">
        <w:rPr>
          <w:b/>
          <w:lang w:eastAsia="zh-CN"/>
        </w:rPr>
        <w:t>ntroducing</w:t>
      </w:r>
      <w:r w:rsidRPr="005E2607">
        <w:rPr>
          <w:b/>
        </w:rPr>
        <w:t xml:space="preserve"> the definition of multi-band BS for FR2 into specification</w:t>
      </w:r>
      <w:r w:rsidRPr="005E2607">
        <w:rPr>
          <w:rFonts w:hint="eastAsia"/>
          <w:b/>
          <w:lang w:eastAsia="zh-CN"/>
        </w:rPr>
        <w:t xml:space="preserve"> to </w:t>
      </w:r>
      <w:r w:rsidRPr="005E2607">
        <w:rPr>
          <w:b/>
          <w:lang w:eastAsia="zh-CN"/>
        </w:rPr>
        <w:t>illustrate</w:t>
      </w:r>
      <w:r w:rsidRPr="005E2607">
        <w:rPr>
          <w:rFonts w:hint="eastAsia"/>
          <w:b/>
          <w:lang w:eastAsia="zh-CN"/>
        </w:rPr>
        <w:t xml:space="preserve"> </w:t>
      </w:r>
      <w:r w:rsidRPr="005E2607">
        <w:rPr>
          <w:b/>
          <w:lang w:eastAsia="zh-CN"/>
        </w:rPr>
        <w:t>the possible implementations supported</w:t>
      </w:r>
      <w:r w:rsidRPr="005E2607">
        <w:rPr>
          <w:rFonts w:hint="eastAsia"/>
          <w:b/>
          <w:lang w:eastAsia="zh-CN"/>
        </w:rPr>
        <w:t xml:space="preserve"> by this </w:t>
      </w:r>
      <w:r w:rsidRPr="005E2607">
        <w:rPr>
          <w:b/>
          <w:lang w:eastAsia="zh-CN"/>
        </w:rPr>
        <w:t>specification</w:t>
      </w:r>
      <w:r w:rsidRPr="005E2607">
        <w:rPr>
          <w:rFonts w:hint="eastAsia"/>
          <w:b/>
          <w:lang w:eastAsia="zh-CN"/>
        </w:rPr>
        <w:t xml:space="preserve"> is reasonable.</w:t>
      </w:r>
    </w:p>
    <w:p w:rsidR="00E17363" w:rsidRPr="001F32F5" w:rsidRDefault="00E17363" w:rsidP="00E17363">
      <w:pPr>
        <w:jc w:val="both"/>
        <w:rPr>
          <w:b/>
          <w:lang w:eastAsia="zh-CN"/>
        </w:rPr>
      </w:pPr>
      <w:r>
        <w:rPr>
          <w:rFonts w:hint="eastAsia"/>
          <w:b/>
          <w:lang w:eastAsia="zh-CN"/>
        </w:rPr>
        <w:t>Observation 4</w:t>
      </w:r>
      <w:r w:rsidRPr="001F32F5">
        <w:rPr>
          <w:rFonts w:hint="eastAsia"/>
          <w:b/>
          <w:lang w:eastAsia="zh-CN"/>
        </w:rPr>
        <w:t xml:space="preserve">: </w:t>
      </w:r>
      <w:r>
        <w:rPr>
          <w:rFonts w:hint="eastAsia"/>
          <w:b/>
          <w:lang w:eastAsia="zh-CN"/>
        </w:rPr>
        <w:t>D</w:t>
      </w:r>
      <w:r w:rsidRPr="001F32F5">
        <w:rPr>
          <w:b/>
        </w:rPr>
        <w:t>efinition of FR2 multi-band BS</w:t>
      </w:r>
      <w:r w:rsidRPr="001F32F5">
        <w:rPr>
          <w:rFonts w:hint="eastAsia"/>
          <w:b/>
          <w:lang w:eastAsia="zh-CN"/>
        </w:rPr>
        <w:t xml:space="preserve"> </w:t>
      </w:r>
      <w:r>
        <w:rPr>
          <w:rFonts w:hint="eastAsia"/>
          <w:b/>
          <w:lang w:eastAsia="zh-CN"/>
        </w:rPr>
        <w:t>may</w:t>
      </w:r>
      <w:r w:rsidRPr="001F32F5">
        <w:rPr>
          <w:rFonts w:hint="eastAsia"/>
          <w:b/>
          <w:lang w:eastAsia="zh-CN"/>
        </w:rPr>
        <w:t xml:space="preserve"> be,</w:t>
      </w:r>
    </w:p>
    <w:p w:rsidR="00E17363" w:rsidRPr="005E2607" w:rsidRDefault="00E17363" w:rsidP="00E17363">
      <w:pPr>
        <w:jc w:val="both"/>
        <w:rPr>
          <w:b/>
          <w:lang w:eastAsia="zh-CN"/>
        </w:rPr>
      </w:pPr>
      <w:r w:rsidRPr="005E2607">
        <w:rPr>
          <w:b/>
          <w:lang w:eastAsia="zh-CN"/>
        </w:rPr>
        <w:t>I</w:t>
      </w:r>
      <w:r w:rsidRPr="005E2607">
        <w:rPr>
          <w:rFonts w:hint="eastAsia"/>
          <w:b/>
          <w:lang w:eastAsia="zh-CN"/>
        </w:rPr>
        <w:t xml:space="preserve">f there is BS with </w:t>
      </w:r>
      <w:r w:rsidRPr="005E2607">
        <w:rPr>
          <w:b/>
          <w:i/>
        </w:rPr>
        <w:t>multi-band</w:t>
      </w:r>
      <w:r w:rsidRPr="005E2607">
        <w:rPr>
          <w:b/>
        </w:rPr>
        <w:t xml:space="preserve"> </w:t>
      </w:r>
      <w:r w:rsidRPr="005E2607">
        <w:rPr>
          <w:b/>
          <w:i/>
        </w:rPr>
        <w:t>RIB</w:t>
      </w:r>
      <w:r w:rsidRPr="005E2607">
        <w:rPr>
          <w:rFonts w:hint="eastAsia"/>
          <w:b/>
          <w:lang w:eastAsia="zh-CN"/>
        </w:rPr>
        <w:t xml:space="preserve"> can be implemented, the </w:t>
      </w:r>
      <w:r w:rsidRPr="005E2607">
        <w:rPr>
          <w:b/>
        </w:rPr>
        <w:t>FR2 multi-band BS</w:t>
      </w:r>
      <w:r w:rsidRPr="005E2607">
        <w:rPr>
          <w:rFonts w:hint="eastAsia"/>
          <w:b/>
        </w:rPr>
        <w:t xml:space="preserve"> can be defined as following</w:t>
      </w:r>
      <w:r w:rsidRPr="005E2607">
        <w:rPr>
          <w:rFonts w:hint="eastAsia"/>
          <w:b/>
          <w:lang w:eastAsia="zh-CN"/>
        </w:rPr>
        <w:t>:</w:t>
      </w:r>
    </w:p>
    <w:p w:rsidR="00E17363" w:rsidRPr="005E2607" w:rsidRDefault="00E17363" w:rsidP="00E17363">
      <w:pPr>
        <w:jc w:val="both"/>
        <w:rPr>
          <w:b/>
        </w:rPr>
      </w:pPr>
      <w:r w:rsidRPr="005E2607">
        <w:rPr>
          <w:b/>
          <w:i/>
        </w:rPr>
        <w:t xml:space="preserve">BS type </w:t>
      </w:r>
      <w:r w:rsidRPr="005E2607">
        <w:rPr>
          <w:rFonts w:hint="eastAsia"/>
          <w:b/>
          <w:i/>
          <w:lang w:eastAsia="zh-CN"/>
        </w:rPr>
        <w:t>2</w:t>
      </w:r>
      <w:r w:rsidRPr="005E2607">
        <w:rPr>
          <w:b/>
          <w:i/>
        </w:rPr>
        <w:t xml:space="preserve">-O </w:t>
      </w:r>
      <w:r w:rsidRPr="005E2607">
        <w:rPr>
          <w:b/>
        </w:rPr>
        <w:t xml:space="preserve">may be capable of supporting </w:t>
      </w:r>
      <w:r w:rsidRPr="005E2607">
        <w:rPr>
          <w:b/>
          <w:lang w:eastAsia="zh-CN"/>
        </w:rPr>
        <w:t xml:space="preserve">operation in multiple </w:t>
      </w:r>
      <w:r w:rsidRPr="005E2607">
        <w:rPr>
          <w:b/>
          <w:i/>
          <w:lang w:eastAsia="zh-CN"/>
        </w:rPr>
        <w:t>operating bands</w:t>
      </w:r>
      <w:r w:rsidRPr="005E2607" w:rsidDel="006F6040">
        <w:rPr>
          <w:b/>
        </w:rPr>
        <w:t xml:space="preserve"> </w:t>
      </w:r>
      <w:r w:rsidRPr="005E2607">
        <w:rPr>
          <w:b/>
        </w:rPr>
        <w:t xml:space="preserve">with one of the following implementations at the </w:t>
      </w:r>
      <w:r w:rsidRPr="005E2607">
        <w:rPr>
          <w:b/>
          <w:i/>
        </w:rPr>
        <w:t>radiated interface boundary</w:t>
      </w:r>
      <w:r w:rsidRPr="005E2607">
        <w:rPr>
          <w:b/>
        </w:rPr>
        <w:t>:</w:t>
      </w:r>
    </w:p>
    <w:p w:rsidR="00E17363" w:rsidRPr="005E2607" w:rsidRDefault="00E17363" w:rsidP="00E17363">
      <w:pPr>
        <w:pStyle w:val="B10"/>
        <w:jc w:val="both"/>
        <w:rPr>
          <w:b/>
        </w:rPr>
      </w:pPr>
      <w:r w:rsidRPr="005E2607">
        <w:rPr>
          <w:b/>
        </w:rPr>
        <w:t>-</w:t>
      </w:r>
      <w:r w:rsidRPr="005E2607">
        <w:rPr>
          <w:b/>
        </w:rPr>
        <w:tab/>
        <w:t>All RIBs</w:t>
      </w:r>
      <w:r w:rsidRPr="005E2607">
        <w:rPr>
          <w:b/>
          <w:i/>
        </w:rPr>
        <w:t xml:space="preserve"> </w:t>
      </w:r>
      <w:r w:rsidRPr="005E2607">
        <w:rPr>
          <w:b/>
        </w:rPr>
        <w:t xml:space="preserve">are </w:t>
      </w:r>
      <w:r w:rsidRPr="005E2607">
        <w:rPr>
          <w:b/>
          <w:i/>
        </w:rPr>
        <w:t>single-band RIBs</w:t>
      </w:r>
      <w:r w:rsidRPr="005E2607">
        <w:rPr>
          <w:b/>
        </w:rPr>
        <w:t>.</w:t>
      </w:r>
    </w:p>
    <w:p w:rsidR="00E17363" w:rsidRPr="005E2607" w:rsidRDefault="00E17363" w:rsidP="00E17363">
      <w:pPr>
        <w:pStyle w:val="B10"/>
        <w:jc w:val="both"/>
        <w:rPr>
          <w:b/>
        </w:rPr>
      </w:pPr>
      <w:r w:rsidRPr="005E2607">
        <w:rPr>
          <w:b/>
        </w:rPr>
        <w:t>-</w:t>
      </w:r>
      <w:r w:rsidRPr="005E2607">
        <w:rPr>
          <w:b/>
        </w:rPr>
        <w:tab/>
        <w:t>All RIBs</w:t>
      </w:r>
      <w:r w:rsidRPr="005E2607">
        <w:rPr>
          <w:b/>
          <w:i/>
        </w:rPr>
        <w:t xml:space="preserve"> </w:t>
      </w:r>
      <w:r w:rsidRPr="005E2607">
        <w:rPr>
          <w:b/>
        </w:rPr>
        <w:t xml:space="preserve">are </w:t>
      </w:r>
      <w:r w:rsidRPr="005E2607">
        <w:rPr>
          <w:b/>
          <w:i/>
        </w:rPr>
        <w:t>multi-band</w:t>
      </w:r>
      <w:r w:rsidRPr="005E2607">
        <w:rPr>
          <w:b/>
        </w:rPr>
        <w:t xml:space="preserve"> </w:t>
      </w:r>
      <w:r w:rsidRPr="005E2607">
        <w:rPr>
          <w:b/>
          <w:i/>
        </w:rPr>
        <w:t>RIBs</w:t>
      </w:r>
      <w:r w:rsidRPr="005E2607">
        <w:rPr>
          <w:b/>
        </w:rPr>
        <w:t>.</w:t>
      </w:r>
    </w:p>
    <w:p w:rsidR="00E17363" w:rsidRPr="005E2607" w:rsidRDefault="00E17363" w:rsidP="00E17363">
      <w:pPr>
        <w:pStyle w:val="B10"/>
        <w:jc w:val="both"/>
        <w:rPr>
          <w:b/>
          <w:lang w:eastAsia="zh-CN"/>
        </w:rPr>
      </w:pPr>
      <w:r w:rsidRPr="005E2607">
        <w:rPr>
          <w:b/>
        </w:rPr>
        <w:t>-</w:t>
      </w:r>
      <w:r w:rsidRPr="005E2607">
        <w:rPr>
          <w:b/>
        </w:rPr>
        <w:tab/>
        <w:t xml:space="preserve">A combination of single-band </w:t>
      </w:r>
      <w:r w:rsidRPr="005E2607">
        <w:rPr>
          <w:b/>
          <w:i/>
        </w:rPr>
        <w:t>RIBs</w:t>
      </w:r>
      <w:r w:rsidRPr="005E2607" w:rsidDel="003512A6">
        <w:rPr>
          <w:b/>
        </w:rPr>
        <w:t xml:space="preserve"> </w:t>
      </w:r>
      <w:r w:rsidRPr="005E2607">
        <w:rPr>
          <w:b/>
        </w:rPr>
        <w:t xml:space="preserve">and </w:t>
      </w:r>
      <w:r w:rsidRPr="005E2607">
        <w:rPr>
          <w:b/>
          <w:i/>
        </w:rPr>
        <w:t>multi-band RIBs</w:t>
      </w:r>
      <w:r w:rsidRPr="005E2607">
        <w:rPr>
          <w:b/>
        </w:rPr>
        <w:t xml:space="preserve"> provides support of the </w:t>
      </w:r>
      <w:r w:rsidRPr="005E2607">
        <w:rPr>
          <w:b/>
          <w:i/>
        </w:rPr>
        <w:t xml:space="preserve">BS type </w:t>
      </w:r>
      <w:r w:rsidRPr="005E2607">
        <w:rPr>
          <w:rFonts w:hint="eastAsia"/>
          <w:b/>
          <w:i/>
          <w:lang w:eastAsia="zh-CN"/>
        </w:rPr>
        <w:t>2</w:t>
      </w:r>
      <w:r w:rsidRPr="005E2607">
        <w:rPr>
          <w:b/>
          <w:i/>
        </w:rPr>
        <w:t>-O</w:t>
      </w:r>
      <w:r w:rsidRPr="005E2607">
        <w:rPr>
          <w:b/>
        </w:rPr>
        <w:t xml:space="preserve"> capability of </w:t>
      </w:r>
      <w:r w:rsidRPr="005E2607">
        <w:rPr>
          <w:b/>
          <w:lang w:eastAsia="zh-CN"/>
        </w:rPr>
        <w:t xml:space="preserve">operation in multiple </w:t>
      </w:r>
      <w:r w:rsidRPr="005E2607">
        <w:rPr>
          <w:b/>
          <w:i/>
          <w:lang w:eastAsia="zh-CN"/>
        </w:rPr>
        <w:t>operating bands</w:t>
      </w:r>
      <w:r w:rsidRPr="005E2607">
        <w:rPr>
          <w:b/>
        </w:rPr>
        <w:t>.</w:t>
      </w:r>
    </w:p>
    <w:p w:rsidR="00E17363" w:rsidRPr="005E2607" w:rsidRDefault="00E17363" w:rsidP="00E17363">
      <w:pPr>
        <w:jc w:val="both"/>
        <w:rPr>
          <w:b/>
          <w:lang w:eastAsia="zh-CN"/>
        </w:rPr>
      </w:pPr>
      <w:r w:rsidRPr="005E2607">
        <w:rPr>
          <w:b/>
          <w:lang w:eastAsia="zh-CN"/>
        </w:rPr>
        <w:t>O</w:t>
      </w:r>
      <w:r w:rsidRPr="005E2607">
        <w:rPr>
          <w:rFonts w:hint="eastAsia"/>
          <w:b/>
          <w:lang w:eastAsia="zh-CN"/>
        </w:rPr>
        <w:t xml:space="preserve">therwise, the </w:t>
      </w:r>
      <w:r w:rsidRPr="005E2607">
        <w:rPr>
          <w:b/>
        </w:rPr>
        <w:t>FR2 multi-band BS</w:t>
      </w:r>
      <w:r w:rsidRPr="005E2607">
        <w:rPr>
          <w:rFonts w:hint="eastAsia"/>
          <w:b/>
        </w:rPr>
        <w:t xml:space="preserve"> can be defined as following</w:t>
      </w:r>
      <w:r w:rsidRPr="005E2607">
        <w:rPr>
          <w:rFonts w:hint="eastAsia"/>
          <w:b/>
          <w:lang w:eastAsia="zh-CN"/>
        </w:rPr>
        <w:t>:</w:t>
      </w:r>
    </w:p>
    <w:p w:rsidR="00E17363" w:rsidRPr="005E2607" w:rsidRDefault="00E17363" w:rsidP="00E17363">
      <w:pPr>
        <w:jc w:val="both"/>
        <w:rPr>
          <w:b/>
        </w:rPr>
      </w:pPr>
      <w:r w:rsidRPr="005E2607">
        <w:rPr>
          <w:b/>
          <w:i/>
        </w:rPr>
        <w:t xml:space="preserve">BS type </w:t>
      </w:r>
      <w:r w:rsidRPr="005E2607">
        <w:rPr>
          <w:rFonts w:hint="eastAsia"/>
          <w:b/>
          <w:i/>
          <w:lang w:eastAsia="zh-CN"/>
        </w:rPr>
        <w:t>2</w:t>
      </w:r>
      <w:r w:rsidRPr="005E2607">
        <w:rPr>
          <w:b/>
          <w:i/>
        </w:rPr>
        <w:t xml:space="preserve">-O </w:t>
      </w:r>
      <w:r w:rsidRPr="005E2607">
        <w:rPr>
          <w:b/>
        </w:rPr>
        <w:t xml:space="preserve">may be capable of supporting </w:t>
      </w:r>
      <w:r w:rsidRPr="005E2607">
        <w:rPr>
          <w:b/>
          <w:lang w:eastAsia="zh-CN"/>
        </w:rPr>
        <w:t xml:space="preserve">operation in multiple </w:t>
      </w:r>
      <w:r w:rsidRPr="005E2607">
        <w:rPr>
          <w:b/>
          <w:i/>
          <w:lang w:eastAsia="zh-CN"/>
        </w:rPr>
        <w:t>operating bands</w:t>
      </w:r>
      <w:r w:rsidRPr="005E2607" w:rsidDel="006F6040">
        <w:rPr>
          <w:b/>
        </w:rPr>
        <w:t xml:space="preserve"> </w:t>
      </w:r>
      <w:r w:rsidRPr="005E2607">
        <w:rPr>
          <w:b/>
        </w:rPr>
        <w:t xml:space="preserve">with the following implementations at the </w:t>
      </w:r>
      <w:r w:rsidRPr="005E2607">
        <w:rPr>
          <w:b/>
          <w:i/>
        </w:rPr>
        <w:t>radiated interface boundary</w:t>
      </w:r>
      <w:r w:rsidRPr="005E2607">
        <w:rPr>
          <w:b/>
        </w:rPr>
        <w:t>:</w:t>
      </w:r>
    </w:p>
    <w:p w:rsidR="00E17363" w:rsidRPr="005E2607" w:rsidRDefault="00E17363" w:rsidP="00E17363">
      <w:pPr>
        <w:pStyle w:val="B10"/>
        <w:jc w:val="both"/>
        <w:rPr>
          <w:b/>
        </w:rPr>
      </w:pPr>
      <w:r w:rsidRPr="005E2607">
        <w:rPr>
          <w:b/>
        </w:rPr>
        <w:t>-</w:t>
      </w:r>
      <w:r w:rsidRPr="005E2607">
        <w:rPr>
          <w:b/>
        </w:rPr>
        <w:tab/>
        <w:t>All RIBs</w:t>
      </w:r>
      <w:r w:rsidRPr="005E2607">
        <w:rPr>
          <w:b/>
          <w:i/>
        </w:rPr>
        <w:t xml:space="preserve"> </w:t>
      </w:r>
      <w:r w:rsidRPr="005E2607">
        <w:rPr>
          <w:b/>
        </w:rPr>
        <w:t xml:space="preserve">are </w:t>
      </w:r>
      <w:r w:rsidRPr="005E2607">
        <w:rPr>
          <w:b/>
          <w:i/>
        </w:rPr>
        <w:t>single-band RIBs</w:t>
      </w:r>
      <w:r w:rsidRPr="005E2607">
        <w:rPr>
          <w:b/>
        </w:rPr>
        <w:t>.</w:t>
      </w:r>
    </w:p>
    <w:p w:rsidR="009A5634" w:rsidRPr="007660FE" w:rsidRDefault="009A5634" w:rsidP="009A5634">
      <w:pPr>
        <w:jc w:val="both"/>
        <w:rPr>
          <w:rFonts w:eastAsiaTheme="minorEastAsia"/>
          <w:b/>
          <w:lang w:val="x-none" w:eastAsia="zh-CN"/>
        </w:rPr>
      </w:pPr>
      <w:r w:rsidRPr="007660FE">
        <w:rPr>
          <w:rFonts w:eastAsiaTheme="minorEastAsia" w:hint="eastAsia"/>
          <w:b/>
          <w:lang w:val="x-none" w:eastAsia="zh-CN"/>
        </w:rPr>
        <w:t xml:space="preserve">Observation </w:t>
      </w:r>
      <w:r>
        <w:rPr>
          <w:rFonts w:eastAsiaTheme="minorEastAsia" w:hint="eastAsia"/>
          <w:b/>
          <w:lang w:val="x-none" w:eastAsia="zh-CN"/>
        </w:rPr>
        <w:t>5</w:t>
      </w:r>
      <w:r w:rsidRPr="007660FE">
        <w:rPr>
          <w:rFonts w:eastAsiaTheme="minorEastAsia" w:hint="eastAsia"/>
          <w:b/>
          <w:lang w:val="x-none" w:eastAsia="zh-CN"/>
        </w:rPr>
        <w:t xml:space="preserve">: </w:t>
      </w:r>
      <w:r w:rsidRPr="0065038E">
        <w:rPr>
          <w:rFonts w:eastAsiaTheme="minorEastAsia" w:hint="eastAsia"/>
          <w:b/>
          <w:lang w:val="x-none" w:eastAsia="zh-CN"/>
        </w:rPr>
        <w:t>Multi-band AA</w:t>
      </w:r>
      <w:r>
        <w:rPr>
          <w:rFonts w:eastAsiaTheme="minorEastAsia" w:hint="eastAsia"/>
          <w:b/>
          <w:lang w:val="x-none" w:eastAsia="zh-CN"/>
        </w:rPr>
        <w:t xml:space="preserve"> </w:t>
      </w:r>
      <w:r w:rsidRPr="0065038E">
        <w:rPr>
          <w:rFonts w:eastAsiaTheme="minorEastAsia" w:hint="eastAsia"/>
          <w:b/>
          <w:lang w:val="x-none" w:eastAsia="zh-CN"/>
        </w:rPr>
        <w:t>(Antenna Array) with common radiated element</w:t>
      </w:r>
      <w:r>
        <w:rPr>
          <w:rFonts w:eastAsiaTheme="minorEastAsia" w:hint="eastAsia"/>
          <w:b/>
          <w:lang w:val="x-none" w:eastAsia="zh-CN"/>
        </w:rPr>
        <w:t xml:space="preserve"> with 19.5% FBW</w:t>
      </w:r>
      <w:r w:rsidRPr="0065038E">
        <w:rPr>
          <w:rFonts w:eastAsiaTheme="minorEastAsia" w:hint="eastAsia"/>
          <w:b/>
          <w:lang w:val="x-none" w:eastAsia="zh-CN"/>
        </w:rPr>
        <w:t xml:space="preserve"> </w:t>
      </w:r>
      <w:r>
        <w:rPr>
          <w:rFonts w:eastAsiaTheme="minorEastAsia" w:hint="eastAsia"/>
          <w:b/>
          <w:lang w:val="x-none" w:eastAsia="zh-CN"/>
        </w:rPr>
        <w:t>in</w:t>
      </w:r>
      <w:r w:rsidRPr="0065038E">
        <w:rPr>
          <w:rFonts w:eastAsiaTheme="minorEastAsia" w:hint="eastAsia"/>
          <w:b/>
          <w:lang w:val="x-none" w:eastAsia="zh-CN"/>
        </w:rPr>
        <w:t xml:space="preserve"> </w:t>
      </w:r>
      <w:r w:rsidRPr="007660FE">
        <w:rPr>
          <w:rFonts w:eastAsiaTheme="minorEastAsia"/>
          <w:b/>
          <w:lang w:val="x-none" w:eastAsia="zh-CN"/>
        </w:rPr>
        <w:t>26+28 GHz</w:t>
      </w:r>
      <w:r w:rsidRPr="007660FE">
        <w:rPr>
          <w:rFonts w:eastAsiaTheme="minorEastAsia" w:hint="eastAsia"/>
          <w:b/>
          <w:lang w:val="x-none" w:eastAsia="zh-CN"/>
        </w:rPr>
        <w:t xml:space="preserve"> combinations is feasible.</w:t>
      </w:r>
    </w:p>
    <w:p w:rsidR="009A5634" w:rsidRDefault="009A5634" w:rsidP="009A5634">
      <w:pPr>
        <w:jc w:val="both"/>
        <w:rPr>
          <w:b/>
          <w:lang w:eastAsia="zh-CN"/>
        </w:rPr>
      </w:pPr>
      <w:r w:rsidRPr="002D0DB2">
        <w:rPr>
          <w:rFonts w:hint="eastAsia"/>
          <w:b/>
          <w:lang w:eastAsia="zh-CN"/>
        </w:rPr>
        <w:t xml:space="preserve">Observation </w:t>
      </w:r>
      <w:r>
        <w:rPr>
          <w:rFonts w:hint="eastAsia"/>
          <w:b/>
          <w:lang w:eastAsia="zh-CN"/>
        </w:rPr>
        <w:t>6</w:t>
      </w:r>
      <w:r w:rsidRPr="002D0DB2">
        <w:rPr>
          <w:rFonts w:hint="eastAsia"/>
          <w:b/>
          <w:lang w:eastAsia="zh-CN"/>
        </w:rPr>
        <w:t xml:space="preserve">: </w:t>
      </w:r>
      <w:r>
        <w:rPr>
          <w:rFonts w:hint="eastAsia"/>
          <w:b/>
          <w:lang w:eastAsia="zh-CN"/>
        </w:rPr>
        <w:t>M</w:t>
      </w:r>
      <w:r>
        <w:rPr>
          <w:rFonts w:eastAsiaTheme="minorEastAsia" w:hint="eastAsia"/>
          <w:b/>
          <w:lang w:eastAsia="zh-CN"/>
        </w:rPr>
        <w:t>ulti</w:t>
      </w:r>
      <w:r w:rsidRPr="002D0DB2">
        <w:rPr>
          <w:rFonts w:eastAsiaTheme="minorEastAsia" w:hint="eastAsia"/>
          <w:b/>
          <w:lang w:val="x-none" w:eastAsia="zh-CN"/>
        </w:rPr>
        <w:t>-band AA (Antenna Array)</w:t>
      </w:r>
      <w:r>
        <w:rPr>
          <w:rFonts w:eastAsiaTheme="minorEastAsia" w:hint="eastAsia"/>
          <w:b/>
          <w:lang w:val="x-none" w:eastAsia="zh-CN"/>
        </w:rPr>
        <w:t xml:space="preserve"> </w:t>
      </w:r>
      <w:r w:rsidRPr="007530AD">
        <w:rPr>
          <w:rFonts w:eastAsiaTheme="minorEastAsia"/>
          <w:b/>
          <w:lang w:val="x-none" w:eastAsia="zh-CN"/>
        </w:rPr>
        <w:t>with common radiated element</w:t>
      </w:r>
      <w:r w:rsidRPr="00F20AF2">
        <w:rPr>
          <w:rFonts w:eastAsiaTheme="minorEastAsia"/>
          <w:b/>
          <w:lang w:val="x-none" w:eastAsia="zh-CN"/>
        </w:rPr>
        <w:t xml:space="preserve"> with 19.5% FBW</w:t>
      </w:r>
      <w:r w:rsidRPr="002D0DB2">
        <w:rPr>
          <w:rFonts w:eastAsiaTheme="minorEastAsia" w:hint="eastAsia"/>
          <w:b/>
          <w:lang w:val="x-none" w:eastAsia="zh-CN"/>
        </w:rPr>
        <w:t xml:space="preserve"> in </w:t>
      </w:r>
      <w:r w:rsidRPr="002D0DB2">
        <w:rPr>
          <w:rFonts w:hint="eastAsia"/>
          <w:b/>
          <w:lang w:eastAsia="zh-CN"/>
        </w:rPr>
        <w:t>f</w:t>
      </w:r>
      <w:r w:rsidRPr="002D0DB2">
        <w:rPr>
          <w:b/>
          <w:lang w:eastAsia="zh-CN"/>
        </w:rPr>
        <w:t>requency range 24-29 GHz which includes n257/n258/n261</w:t>
      </w:r>
      <w:r w:rsidRPr="002D0DB2">
        <w:rPr>
          <w:rFonts w:hint="eastAsia"/>
          <w:b/>
          <w:lang w:eastAsia="zh-CN"/>
        </w:rPr>
        <w:t xml:space="preserve">, or </w:t>
      </w:r>
      <w:r w:rsidRPr="00F20AF2">
        <w:rPr>
          <w:b/>
          <w:lang w:eastAsia="zh-CN"/>
        </w:rPr>
        <w:t>with 26.3% FBW</w:t>
      </w:r>
      <w:r w:rsidRPr="00F20AF2">
        <w:rPr>
          <w:rFonts w:hint="eastAsia"/>
          <w:b/>
          <w:lang w:eastAsia="zh-CN"/>
        </w:rPr>
        <w:t xml:space="preserve"> </w:t>
      </w:r>
      <w:r w:rsidRPr="002D0DB2">
        <w:rPr>
          <w:rFonts w:hint="eastAsia"/>
          <w:b/>
          <w:lang w:eastAsia="zh-CN"/>
        </w:rPr>
        <w:t>in f</w:t>
      </w:r>
      <w:r w:rsidRPr="002D0DB2">
        <w:rPr>
          <w:b/>
          <w:lang w:eastAsia="zh-CN"/>
        </w:rPr>
        <w:t>requency range 37-48 GHz which includes n260/n259/n262</w:t>
      </w:r>
      <w:r w:rsidRPr="002D0DB2">
        <w:rPr>
          <w:rFonts w:hint="eastAsia"/>
          <w:b/>
          <w:lang w:eastAsia="zh-CN"/>
        </w:rPr>
        <w:t xml:space="preserve"> is feasible.  </w:t>
      </w:r>
    </w:p>
    <w:p w:rsidR="009A5634" w:rsidRPr="00EA3A54" w:rsidRDefault="009A5634" w:rsidP="009A5634">
      <w:pPr>
        <w:jc w:val="both"/>
        <w:rPr>
          <w:b/>
          <w:lang w:eastAsia="zh-CN"/>
        </w:rPr>
      </w:pPr>
      <w:r w:rsidRPr="00EA3A54">
        <w:rPr>
          <w:rFonts w:hint="eastAsia"/>
          <w:b/>
          <w:lang w:eastAsia="zh-CN"/>
        </w:rPr>
        <w:t>Ob</w:t>
      </w:r>
      <w:r w:rsidRPr="005A4A82">
        <w:rPr>
          <w:rFonts w:hint="eastAsia"/>
          <w:b/>
          <w:lang w:eastAsia="zh-CN"/>
        </w:rPr>
        <w:t xml:space="preserve">servation </w:t>
      </w:r>
      <w:r>
        <w:rPr>
          <w:rFonts w:hint="eastAsia"/>
          <w:b/>
          <w:lang w:eastAsia="zh-CN"/>
        </w:rPr>
        <w:t>7</w:t>
      </w:r>
      <w:r w:rsidRPr="005A4A82">
        <w:rPr>
          <w:rFonts w:hint="eastAsia"/>
          <w:b/>
          <w:lang w:eastAsia="zh-CN"/>
        </w:rPr>
        <w:t xml:space="preserve">: </w:t>
      </w:r>
      <w:r w:rsidRPr="007E7B97">
        <w:rPr>
          <w:rFonts w:eastAsiaTheme="minorEastAsia" w:hint="eastAsia"/>
          <w:b/>
          <w:lang w:val="x-none" w:eastAsia="zh-CN"/>
        </w:rPr>
        <w:t>Multi-band AA</w:t>
      </w:r>
      <w:r>
        <w:rPr>
          <w:rFonts w:eastAsiaTheme="minorEastAsia" w:hint="eastAsia"/>
          <w:b/>
          <w:lang w:val="x-none" w:eastAsia="zh-CN"/>
        </w:rPr>
        <w:t xml:space="preserve"> </w:t>
      </w:r>
      <w:r w:rsidRPr="007E7B97">
        <w:rPr>
          <w:rFonts w:eastAsiaTheme="minorEastAsia" w:hint="eastAsia"/>
          <w:b/>
          <w:lang w:val="x-none" w:eastAsia="zh-CN"/>
        </w:rPr>
        <w:t>(Antenna Array) with common radiated element</w:t>
      </w:r>
      <w:r>
        <w:rPr>
          <w:rFonts w:eastAsiaTheme="minorEastAsia" w:hint="eastAsia"/>
          <w:b/>
          <w:lang w:val="x-none" w:eastAsia="zh-CN"/>
        </w:rPr>
        <w:t xml:space="preserve"> </w:t>
      </w:r>
      <w:r>
        <w:rPr>
          <w:rFonts w:eastAsiaTheme="minorEastAsia"/>
          <w:b/>
          <w:lang w:val="x-none" w:eastAsia="zh-CN"/>
        </w:rPr>
        <w:t>with</w:t>
      </w:r>
      <w:r>
        <w:rPr>
          <w:rFonts w:eastAsiaTheme="minorEastAsia" w:hint="eastAsia"/>
          <w:b/>
          <w:lang w:val="x-none" w:eastAsia="zh-CN"/>
        </w:rPr>
        <w:t xml:space="preserve"> higher than 40.6%</w:t>
      </w:r>
      <w:r w:rsidRPr="007E7B97">
        <w:rPr>
          <w:rFonts w:eastAsiaTheme="minorEastAsia" w:hint="eastAsia"/>
          <w:b/>
          <w:lang w:val="x-none" w:eastAsia="zh-CN"/>
        </w:rPr>
        <w:t xml:space="preserve"> </w:t>
      </w:r>
      <w:r>
        <w:rPr>
          <w:rFonts w:eastAsiaTheme="minorEastAsia" w:hint="eastAsia"/>
          <w:b/>
          <w:lang w:val="x-none" w:eastAsia="zh-CN"/>
        </w:rPr>
        <w:t>FBW in</w:t>
      </w:r>
      <w:r w:rsidRPr="007E7B97">
        <w:rPr>
          <w:rFonts w:eastAsiaTheme="minorEastAsia" w:hint="eastAsia"/>
          <w:b/>
          <w:lang w:val="x-none" w:eastAsia="zh-CN"/>
        </w:rPr>
        <w:t xml:space="preserve"> </w:t>
      </w:r>
      <w:r w:rsidRPr="007E7B97">
        <w:rPr>
          <w:b/>
        </w:rPr>
        <w:t>28+39 GHz</w:t>
      </w:r>
      <w:r w:rsidRPr="007E7B97">
        <w:rPr>
          <w:rFonts w:eastAsiaTheme="minorEastAsia" w:hint="eastAsia"/>
          <w:b/>
          <w:lang w:val="x-none" w:eastAsia="zh-CN"/>
        </w:rPr>
        <w:t xml:space="preserve">, </w:t>
      </w:r>
      <w:r w:rsidRPr="007E7B97">
        <w:rPr>
          <w:b/>
        </w:rPr>
        <w:t>26+40 GHz</w:t>
      </w:r>
      <w:r w:rsidRPr="007E7B97">
        <w:rPr>
          <w:rFonts w:eastAsiaTheme="minorEastAsia" w:hint="eastAsia"/>
          <w:b/>
          <w:lang w:val="x-none" w:eastAsia="zh-CN"/>
        </w:rPr>
        <w:t xml:space="preserve">, and </w:t>
      </w:r>
      <w:r w:rsidRPr="007E7B97">
        <w:rPr>
          <w:b/>
        </w:rPr>
        <w:t>28+40 GHz</w:t>
      </w:r>
      <w:r w:rsidRPr="007E7B97">
        <w:rPr>
          <w:rFonts w:hint="eastAsia"/>
          <w:b/>
          <w:lang w:eastAsia="zh-CN"/>
        </w:rPr>
        <w:t xml:space="preserve"> combinations is not feasible.</w:t>
      </w:r>
    </w:p>
    <w:p w:rsidR="009A5634" w:rsidRPr="007E7B97" w:rsidRDefault="009A5634" w:rsidP="009A5634">
      <w:pPr>
        <w:jc w:val="both"/>
        <w:rPr>
          <w:rFonts w:eastAsiaTheme="minorEastAsia"/>
          <w:b/>
          <w:lang w:val="x-none" w:eastAsia="zh-CN"/>
        </w:rPr>
      </w:pPr>
      <w:r w:rsidRPr="007E7B97">
        <w:rPr>
          <w:rFonts w:eastAsiaTheme="minorEastAsia"/>
          <w:b/>
          <w:lang w:val="x-none" w:eastAsia="zh-CN"/>
        </w:rPr>
        <w:t xml:space="preserve">Observation </w:t>
      </w:r>
      <w:r>
        <w:rPr>
          <w:rFonts w:eastAsiaTheme="minorEastAsia" w:hint="eastAsia"/>
          <w:b/>
          <w:lang w:val="x-none" w:eastAsia="zh-CN"/>
        </w:rPr>
        <w:t>8</w:t>
      </w:r>
      <w:r w:rsidRPr="007E7B97">
        <w:rPr>
          <w:rFonts w:eastAsiaTheme="minorEastAsia"/>
          <w:b/>
          <w:lang w:val="x-none" w:eastAsia="zh-CN"/>
        </w:rPr>
        <w:t xml:space="preserve">: </w:t>
      </w:r>
      <w:r>
        <w:rPr>
          <w:rFonts w:eastAsiaTheme="minorEastAsia" w:hint="eastAsia"/>
          <w:b/>
          <w:lang w:val="x-none" w:eastAsia="zh-CN"/>
        </w:rPr>
        <w:t>It is possible to use m</w:t>
      </w:r>
      <w:r w:rsidRPr="002D0DB2">
        <w:rPr>
          <w:rFonts w:eastAsiaTheme="minorEastAsia" w:hint="eastAsia"/>
          <w:b/>
          <w:lang w:val="x-none" w:eastAsia="zh-CN"/>
        </w:rPr>
        <w:t xml:space="preserve">ultiple </w:t>
      </w:r>
      <w:r w:rsidRPr="007E7B97">
        <w:rPr>
          <w:rFonts w:eastAsiaTheme="minorEastAsia"/>
          <w:b/>
          <w:lang w:val="x-none" w:eastAsia="zh-CN"/>
        </w:rPr>
        <w:t>separate</w:t>
      </w:r>
      <w:r w:rsidRPr="002D0DB2">
        <w:rPr>
          <w:rFonts w:eastAsiaTheme="minorEastAsia" w:hint="eastAsia"/>
          <w:b/>
          <w:lang w:val="x-none" w:eastAsia="zh-CN"/>
        </w:rPr>
        <w:t xml:space="preserve"> </w:t>
      </w:r>
      <w:r>
        <w:rPr>
          <w:rFonts w:eastAsiaTheme="minorEastAsia" w:hint="eastAsia"/>
          <w:b/>
          <w:lang w:val="x-none" w:eastAsia="zh-CN"/>
        </w:rPr>
        <w:t xml:space="preserve"> </w:t>
      </w:r>
      <w:r w:rsidRPr="002D0DB2">
        <w:rPr>
          <w:rFonts w:eastAsiaTheme="minorEastAsia" w:hint="eastAsia"/>
          <w:b/>
          <w:lang w:val="x-none" w:eastAsia="zh-CN"/>
        </w:rPr>
        <w:t xml:space="preserve">single-band AAs (Antenna Array) </w:t>
      </w:r>
      <w:r w:rsidRPr="00297175">
        <w:rPr>
          <w:rFonts w:eastAsiaTheme="minorEastAsia"/>
          <w:b/>
          <w:lang w:val="x-none" w:eastAsia="zh-CN"/>
        </w:rPr>
        <w:t>for ultra-wide band combination</w:t>
      </w:r>
      <w:r w:rsidRPr="007E7B97">
        <w:rPr>
          <w:rFonts w:eastAsiaTheme="minorEastAsia"/>
          <w:b/>
          <w:lang w:val="x-none" w:eastAsia="zh-CN"/>
        </w:rPr>
        <w:t xml:space="preserve">, </w:t>
      </w:r>
      <w:r>
        <w:rPr>
          <w:rFonts w:eastAsiaTheme="minorEastAsia" w:hint="eastAsia"/>
          <w:b/>
          <w:lang w:val="x-none" w:eastAsia="zh-CN"/>
        </w:rPr>
        <w:t xml:space="preserve">for example, </w:t>
      </w:r>
      <w:r w:rsidRPr="007E7B97">
        <w:rPr>
          <w:rFonts w:eastAsiaTheme="minorEastAsia"/>
          <w:b/>
          <w:lang w:val="x-none" w:eastAsia="zh-CN"/>
        </w:rPr>
        <w:t>one single-band AA is for frequency range 24-29 GHz  which includes n257/n258/n261, and another single-band AA is for frequency range 37-48 GHz which includes n260/n259/n262.</w:t>
      </w:r>
    </w:p>
    <w:p w:rsidR="00860CB7" w:rsidRDefault="00860CB7" w:rsidP="00860CB7">
      <w:pPr>
        <w:jc w:val="both"/>
        <w:rPr>
          <w:b/>
          <w:lang w:eastAsia="zh-CN"/>
        </w:rPr>
      </w:pPr>
      <w:r w:rsidRPr="002D0DB2">
        <w:rPr>
          <w:rFonts w:hint="eastAsia"/>
          <w:b/>
          <w:lang w:eastAsia="zh-CN"/>
        </w:rPr>
        <w:t xml:space="preserve">Observation </w:t>
      </w:r>
      <w:r>
        <w:rPr>
          <w:rFonts w:hint="eastAsia"/>
          <w:b/>
          <w:lang w:eastAsia="zh-CN"/>
        </w:rPr>
        <w:t>9</w:t>
      </w:r>
      <w:r w:rsidRPr="002D0DB2">
        <w:rPr>
          <w:rFonts w:hint="eastAsia"/>
          <w:b/>
          <w:lang w:eastAsia="zh-CN"/>
        </w:rPr>
        <w:t xml:space="preserve">: </w:t>
      </w:r>
      <w:r>
        <w:rPr>
          <w:rFonts w:hint="eastAsia"/>
          <w:b/>
          <w:lang w:eastAsia="zh-CN"/>
        </w:rPr>
        <w:t>M</w:t>
      </w:r>
      <w:r>
        <w:rPr>
          <w:rFonts w:eastAsiaTheme="minorEastAsia" w:hint="eastAsia"/>
          <w:b/>
          <w:lang w:eastAsia="zh-CN"/>
        </w:rPr>
        <w:t>ulti</w:t>
      </w:r>
      <w:r w:rsidRPr="002D0DB2">
        <w:rPr>
          <w:rFonts w:eastAsiaTheme="minorEastAsia" w:hint="eastAsia"/>
          <w:b/>
          <w:lang w:val="x-none" w:eastAsia="zh-CN"/>
        </w:rPr>
        <w:t xml:space="preserve">-band </w:t>
      </w:r>
      <w:proofErr w:type="spellStart"/>
      <w:r>
        <w:rPr>
          <w:rFonts w:eastAsiaTheme="minorEastAsia" w:hint="eastAsia"/>
          <w:b/>
          <w:lang w:val="x-none" w:eastAsia="zh-CN"/>
        </w:rPr>
        <w:t>beamformer</w:t>
      </w:r>
      <w:proofErr w:type="spellEnd"/>
      <w:r>
        <w:rPr>
          <w:rFonts w:eastAsiaTheme="minorEastAsia" w:hint="eastAsia"/>
          <w:b/>
          <w:lang w:val="x-none" w:eastAsia="zh-CN"/>
        </w:rPr>
        <w:t xml:space="preserve"> IC </w:t>
      </w:r>
      <w:r w:rsidRPr="007530AD">
        <w:rPr>
          <w:rFonts w:eastAsiaTheme="minorEastAsia"/>
          <w:b/>
          <w:lang w:val="x-none" w:eastAsia="zh-CN"/>
        </w:rPr>
        <w:t xml:space="preserve">with </w:t>
      </w:r>
      <w:r w:rsidRPr="00C92EE4">
        <w:rPr>
          <w:rFonts w:eastAsiaTheme="minorEastAsia"/>
          <w:b/>
          <w:lang w:val="x-none" w:eastAsia="zh-CN"/>
        </w:rPr>
        <w:t>common active RF components</w:t>
      </w:r>
      <w:r w:rsidRPr="00F20AF2">
        <w:rPr>
          <w:rFonts w:eastAsiaTheme="minorEastAsia"/>
          <w:b/>
          <w:lang w:val="x-none" w:eastAsia="zh-CN"/>
        </w:rPr>
        <w:t xml:space="preserve"> with 19.5% FBW</w:t>
      </w:r>
      <w:r w:rsidRPr="002D0DB2">
        <w:rPr>
          <w:rFonts w:eastAsiaTheme="minorEastAsia" w:hint="eastAsia"/>
          <w:b/>
          <w:lang w:val="x-none" w:eastAsia="zh-CN"/>
        </w:rPr>
        <w:t xml:space="preserve"> in </w:t>
      </w:r>
      <w:r w:rsidRPr="002D0DB2">
        <w:rPr>
          <w:rFonts w:hint="eastAsia"/>
          <w:b/>
          <w:lang w:eastAsia="zh-CN"/>
        </w:rPr>
        <w:t>f</w:t>
      </w:r>
      <w:r w:rsidRPr="002D0DB2">
        <w:rPr>
          <w:b/>
          <w:lang w:eastAsia="zh-CN"/>
        </w:rPr>
        <w:t>requency range 24-29 GHz which includes n257/n258/n261</w:t>
      </w:r>
      <w:r w:rsidRPr="002D0DB2">
        <w:rPr>
          <w:rFonts w:hint="eastAsia"/>
          <w:b/>
          <w:lang w:eastAsia="zh-CN"/>
        </w:rPr>
        <w:t xml:space="preserve"> is feasible.  </w:t>
      </w:r>
    </w:p>
    <w:p w:rsidR="00860CB7" w:rsidRPr="00CD6BE0" w:rsidRDefault="00860CB7" w:rsidP="00860CB7">
      <w:pPr>
        <w:jc w:val="both"/>
        <w:rPr>
          <w:b/>
          <w:lang w:eastAsia="zh-CN"/>
        </w:rPr>
      </w:pPr>
      <w:r w:rsidRPr="00CD6BE0">
        <w:rPr>
          <w:rFonts w:eastAsiaTheme="minorEastAsia" w:hint="eastAsia"/>
          <w:b/>
          <w:color w:val="000000" w:themeColor="text1"/>
          <w:lang w:eastAsia="zh-CN"/>
        </w:rPr>
        <w:t>Observation 1</w:t>
      </w:r>
      <w:r>
        <w:rPr>
          <w:rFonts w:eastAsiaTheme="minorEastAsia" w:hint="eastAsia"/>
          <w:b/>
          <w:color w:val="000000" w:themeColor="text1"/>
          <w:lang w:eastAsia="zh-CN"/>
        </w:rPr>
        <w:t>0</w:t>
      </w:r>
      <w:r w:rsidRPr="00CD6BE0">
        <w:rPr>
          <w:rFonts w:eastAsiaTheme="minorEastAsia" w:hint="eastAsia"/>
          <w:b/>
          <w:color w:val="000000" w:themeColor="text1"/>
          <w:lang w:eastAsia="zh-CN"/>
        </w:rPr>
        <w:t xml:space="preserve">: </w:t>
      </w:r>
      <w:r w:rsidRPr="00CD6BE0">
        <w:rPr>
          <w:rFonts w:hint="eastAsia"/>
          <w:b/>
          <w:lang w:eastAsia="zh-CN"/>
        </w:rPr>
        <w:t xml:space="preserve">[20%] can be considered as the largest </w:t>
      </w:r>
      <w:r w:rsidRPr="00CD6BE0">
        <w:rPr>
          <w:b/>
          <w:lang w:eastAsia="zh-CN"/>
        </w:rPr>
        <w:t>feasible</w:t>
      </w:r>
      <w:r w:rsidRPr="00CD6BE0">
        <w:rPr>
          <w:rFonts w:hint="eastAsia"/>
          <w:b/>
          <w:lang w:eastAsia="zh-CN"/>
        </w:rPr>
        <w:t xml:space="preserve"> FBW for</w:t>
      </w:r>
      <w:r w:rsidRPr="00CD6BE0">
        <w:rPr>
          <w:rFonts w:eastAsiaTheme="minorEastAsia"/>
          <w:b/>
          <w:color w:val="000000" w:themeColor="text1"/>
        </w:rPr>
        <w:t xml:space="preserve"> an FR2 multi-band </w:t>
      </w:r>
      <w:r w:rsidRPr="00CD6BE0">
        <w:rPr>
          <w:rFonts w:eastAsiaTheme="minorEastAsia" w:hint="eastAsia"/>
          <w:b/>
          <w:color w:val="000000" w:themeColor="text1"/>
          <w:lang w:eastAsia="zh-CN"/>
        </w:rPr>
        <w:t xml:space="preserve">RIB dependent </w:t>
      </w:r>
      <w:r w:rsidRPr="00CD6BE0">
        <w:rPr>
          <w:rFonts w:eastAsiaTheme="minorEastAsia"/>
          <w:b/>
          <w:color w:val="000000" w:themeColor="text1"/>
        </w:rPr>
        <w:t>BS</w:t>
      </w:r>
      <w:r w:rsidRPr="00CD6BE0">
        <w:rPr>
          <w:rFonts w:eastAsiaTheme="minorEastAsia" w:hint="eastAsia"/>
          <w:b/>
          <w:color w:val="000000" w:themeColor="text1"/>
          <w:lang w:eastAsia="zh-CN"/>
        </w:rPr>
        <w:t>.</w:t>
      </w:r>
    </w:p>
    <w:p w:rsidR="00860CB7" w:rsidRPr="006D78EB" w:rsidRDefault="00860CB7" w:rsidP="00860CB7">
      <w:pPr>
        <w:jc w:val="both"/>
        <w:rPr>
          <w:b/>
          <w:lang w:eastAsia="zh-CN"/>
        </w:rPr>
      </w:pPr>
      <w:r>
        <w:rPr>
          <w:rFonts w:hint="eastAsia"/>
          <w:b/>
          <w:lang w:eastAsia="zh-CN"/>
        </w:rPr>
        <w:lastRenderedPageBreak/>
        <w:t>Observation 11</w:t>
      </w:r>
      <w:r w:rsidRPr="006D78EB">
        <w:rPr>
          <w:rFonts w:hint="eastAsia"/>
          <w:b/>
          <w:lang w:eastAsia="zh-CN"/>
        </w:rPr>
        <w:t xml:space="preserve">: </w:t>
      </w:r>
      <w:r>
        <w:rPr>
          <w:rFonts w:hint="eastAsia"/>
          <w:b/>
          <w:lang w:eastAsia="zh-CN"/>
        </w:rPr>
        <w:t>E</w:t>
      </w:r>
      <w:r w:rsidRPr="006D78EB">
        <w:rPr>
          <w:rFonts w:hint="eastAsia"/>
          <w:b/>
          <w:lang w:eastAsia="zh-CN"/>
        </w:rPr>
        <w:t xml:space="preserve">xisting </w:t>
      </w:r>
      <w:r>
        <w:rPr>
          <w:rFonts w:hint="eastAsia"/>
          <w:b/>
          <w:lang w:eastAsia="zh-CN"/>
        </w:rPr>
        <w:t>d</w:t>
      </w:r>
      <w:r w:rsidRPr="006D78EB">
        <w:rPr>
          <w:rFonts w:hint="eastAsia"/>
          <w:b/>
          <w:lang w:eastAsia="zh-CN"/>
        </w:rPr>
        <w:t xml:space="preserve">efinitions of </w:t>
      </w:r>
      <w:r w:rsidRPr="006D78EB">
        <w:rPr>
          <w:b/>
          <w:lang w:eastAsia="zh-CN"/>
        </w:rPr>
        <w:t>Inter RF Bandwidth gap</w:t>
      </w:r>
      <w:r w:rsidRPr="006D78EB">
        <w:rPr>
          <w:rFonts w:hint="eastAsia"/>
          <w:b/>
          <w:lang w:eastAsia="zh-CN"/>
        </w:rPr>
        <w:t xml:space="preserve"> and </w:t>
      </w:r>
      <w:r w:rsidRPr="006D78EB">
        <w:rPr>
          <w:b/>
          <w:lang w:eastAsia="zh-CN"/>
        </w:rPr>
        <w:t>Base Station RF Bandwidth</w:t>
      </w:r>
      <w:r w:rsidRPr="006D78EB">
        <w:rPr>
          <w:rFonts w:hint="eastAsia"/>
          <w:b/>
          <w:lang w:eastAsia="zh-CN"/>
        </w:rPr>
        <w:t xml:space="preserve"> for multi-band operation can be reused for FR2 multi-band </w:t>
      </w:r>
      <w:r w:rsidRPr="006D78EB">
        <w:rPr>
          <w:b/>
          <w:lang w:eastAsia="zh-CN"/>
        </w:rPr>
        <w:t>operation</w:t>
      </w:r>
      <w:r w:rsidRPr="006D78EB">
        <w:rPr>
          <w:rFonts w:hint="eastAsia"/>
          <w:b/>
          <w:lang w:eastAsia="zh-CN"/>
        </w:rPr>
        <w:t>.</w:t>
      </w:r>
    </w:p>
    <w:p w:rsidR="007A2DB4" w:rsidRPr="007C2797" w:rsidRDefault="007A2DB4" w:rsidP="007A2DB4">
      <w:pPr>
        <w:jc w:val="both"/>
        <w:rPr>
          <w:b/>
          <w:lang w:eastAsia="zh-CN"/>
        </w:rPr>
      </w:pPr>
      <w:r>
        <w:rPr>
          <w:rFonts w:hint="eastAsia"/>
          <w:b/>
          <w:lang w:val="en-US" w:eastAsia="zh-CN"/>
        </w:rPr>
        <w:t>Observation 12</w:t>
      </w:r>
      <w:r w:rsidRPr="007C2797">
        <w:rPr>
          <w:rFonts w:hint="eastAsia"/>
          <w:b/>
          <w:lang w:val="en-US" w:eastAsia="zh-CN"/>
        </w:rPr>
        <w:t xml:space="preserve">:  </w:t>
      </w:r>
      <w:r w:rsidRPr="007C2797">
        <w:rPr>
          <w:b/>
          <w:lang w:val="en-US" w:eastAsia="zh-CN"/>
        </w:rPr>
        <w:t>T</w:t>
      </w:r>
      <w:r w:rsidRPr="007C2797">
        <w:rPr>
          <w:rFonts w:hint="eastAsia"/>
          <w:b/>
          <w:lang w:val="en-US" w:eastAsia="zh-CN"/>
        </w:rPr>
        <w:t>he existing method for requirement for FR1 multi-band operation can be reused for that for FR2 multi-band operation.</w:t>
      </w:r>
    </w:p>
    <w:p w:rsidR="009A5634" w:rsidRPr="009A5634" w:rsidRDefault="009A5634"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4F0D48" w:rsidRDefault="00301080" w:rsidP="00301080">
      <w:pPr>
        <w:numPr>
          <w:ilvl w:val="0"/>
          <w:numId w:val="5"/>
        </w:numPr>
        <w:jc w:val="both"/>
        <w:rPr>
          <w:lang w:eastAsia="zh-CN"/>
        </w:rPr>
      </w:pPr>
      <w:r w:rsidRPr="00301080">
        <w:rPr>
          <w:lang w:eastAsia="zh-CN"/>
        </w:rPr>
        <w:t xml:space="preserve">R4-2214375, WF on investigation of </w:t>
      </w:r>
      <w:proofErr w:type="spellStart"/>
      <w:r w:rsidRPr="00301080">
        <w:rPr>
          <w:lang w:eastAsia="zh-CN"/>
        </w:rPr>
        <w:t>mmWave</w:t>
      </w:r>
      <w:proofErr w:type="spellEnd"/>
      <w:r w:rsidRPr="00301080">
        <w:rPr>
          <w:lang w:eastAsia="zh-CN"/>
        </w:rPr>
        <w:t xml:space="preserve"> multi-band BS, Huawei, </w:t>
      </w:r>
      <w:proofErr w:type="spellStart"/>
      <w:r w:rsidRPr="00301080">
        <w:rPr>
          <w:lang w:eastAsia="zh-CN"/>
        </w:rPr>
        <w:t>HiSilicon</w:t>
      </w:r>
      <w:proofErr w:type="spellEnd"/>
      <w:r w:rsidRPr="00301080">
        <w:rPr>
          <w:lang w:eastAsia="zh-CN"/>
        </w:rPr>
        <w:t>, RAN4#104-e</w:t>
      </w:r>
    </w:p>
    <w:p w:rsidR="007C598A" w:rsidRDefault="00975AAD" w:rsidP="00975AAD">
      <w:pPr>
        <w:numPr>
          <w:ilvl w:val="0"/>
          <w:numId w:val="5"/>
        </w:numPr>
        <w:jc w:val="both"/>
        <w:rPr>
          <w:lang w:eastAsia="zh-CN"/>
        </w:rPr>
      </w:pPr>
      <w:r w:rsidRPr="00975AAD">
        <w:rPr>
          <w:lang w:eastAsia="zh-CN"/>
        </w:rPr>
        <w:t xml:space="preserve">RP-221001, New SID: NR BS RF requirement evolution, Huawei, </w:t>
      </w:r>
      <w:proofErr w:type="spellStart"/>
      <w:r w:rsidRPr="00975AAD">
        <w:rPr>
          <w:lang w:eastAsia="zh-CN"/>
        </w:rPr>
        <w:t>HiSilicon</w:t>
      </w:r>
      <w:proofErr w:type="spellEnd"/>
      <w:r w:rsidRPr="00975AAD">
        <w:rPr>
          <w:lang w:eastAsia="zh-CN"/>
        </w:rPr>
        <w:t xml:space="preserve">, RAN#95 </w:t>
      </w:r>
      <w:r>
        <w:rPr>
          <w:rFonts w:hint="eastAsia"/>
          <w:lang w:eastAsia="zh-CN"/>
        </w:rPr>
        <w:t>-e</w:t>
      </w:r>
      <w:r w:rsidR="007C598A" w:rsidRPr="007C598A">
        <w:rPr>
          <w:lang w:eastAsia="zh-CN"/>
        </w:rPr>
        <w:t xml:space="preserve"> </w:t>
      </w:r>
    </w:p>
    <w:p w:rsidR="00EA4C46" w:rsidRDefault="00EA4C46" w:rsidP="00EA4C46">
      <w:pPr>
        <w:numPr>
          <w:ilvl w:val="0"/>
          <w:numId w:val="5"/>
        </w:numPr>
        <w:jc w:val="both"/>
        <w:rPr>
          <w:lang w:eastAsia="zh-CN"/>
        </w:rPr>
      </w:pPr>
      <w:r w:rsidRPr="00EA4C46">
        <w:rPr>
          <w:rFonts w:hint="eastAsia"/>
          <w:lang w:eastAsia="zh-CN"/>
        </w:rPr>
        <w:t>YD/T 2867-2015</w:t>
      </w:r>
      <w:r w:rsidRPr="00EA4C46">
        <w:rPr>
          <w:rFonts w:hint="eastAsia"/>
          <w:lang w:eastAsia="zh-CN"/>
        </w:rPr>
        <w:t>，</w:t>
      </w:r>
      <w:r w:rsidR="002B5317">
        <w:rPr>
          <w:rFonts w:hint="eastAsia"/>
          <w:lang w:eastAsia="zh-CN"/>
        </w:rPr>
        <w:t>M</w:t>
      </w:r>
      <w:r w:rsidRPr="00EA4C46">
        <w:rPr>
          <w:rFonts w:hint="eastAsia"/>
          <w:lang w:eastAsia="zh-CN"/>
        </w:rPr>
        <w:t>u</w:t>
      </w:r>
      <w:r w:rsidR="002B5317">
        <w:rPr>
          <w:rFonts w:hint="eastAsia"/>
          <w:lang w:eastAsia="zh-CN"/>
        </w:rPr>
        <w:t>l</w:t>
      </w:r>
      <w:r w:rsidRPr="00EA4C46">
        <w:rPr>
          <w:rFonts w:hint="eastAsia"/>
          <w:lang w:eastAsia="zh-CN"/>
        </w:rPr>
        <w:t>tiple bands base station passive antennas specifications for mobile communication</w:t>
      </w:r>
    </w:p>
    <w:p w:rsidR="00386DCF" w:rsidRDefault="002A6F13" w:rsidP="002A6F13">
      <w:pPr>
        <w:numPr>
          <w:ilvl w:val="0"/>
          <w:numId w:val="5"/>
        </w:numPr>
        <w:jc w:val="both"/>
        <w:rPr>
          <w:lang w:eastAsia="zh-CN"/>
        </w:rPr>
      </w:pPr>
      <w:r w:rsidRPr="002A6F13">
        <w:rPr>
          <w:lang w:eastAsia="zh-CN"/>
        </w:rPr>
        <w:t>3GPP TR 37.812 V11.3.0</w:t>
      </w:r>
    </w:p>
    <w:p w:rsidR="00B85CF9" w:rsidRDefault="00FA7639" w:rsidP="000370DD">
      <w:pPr>
        <w:numPr>
          <w:ilvl w:val="0"/>
          <w:numId w:val="5"/>
        </w:numPr>
        <w:jc w:val="both"/>
        <w:rPr>
          <w:lang w:eastAsia="zh-CN"/>
        </w:rPr>
      </w:pPr>
      <w:r w:rsidRPr="00FA7639">
        <w:rPr>
          <w:lang w:eastAsia="zh-CN"/>
        </w:rPr>
        <w:t>3GPP TS 37.104 V17.6.0</w:t>
      </w:r>
      <w:bookmarkStart w:id="3" w:name="_GoBack"/>
      <w:bookmarkEnd w:id="3"/>
    </w:p>
    <w:p w:rsidR="006B7CF1" w:rsidRDefault="006B7CF1" w:rsidP="006B7CF1">
      <w:pPr>
        <w:jc w:val="both"/>
        <w:rPr>
          <w:lang w:eastAsia="zh-CN"/>
        </w:rPr>
      </w:pPr>
    </w:p>
    <w:p w:rsidR="00A95DE2" w:rsidRPr="00583983" w:rsidRDefault="00A95DE2" w:rsidP="006B7CF1">
      <w:pPr>
        <w:jc w:val="both"/>
        <w:rPr>
          <w:lang w:eastAsia="zh-CN"/>
        </w:rPr>
      </w:pPr>
    </w:p>
    <w:sectPr w:rsidR="00A95DE2" w:rsidRPr="00583983" w:rsidSect="00E218D4">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8A3" w:rsidRDefault="000018A3">
      <w:r>
        <w:separator/>
      </w:r>
    </w:p>
  </w:endnote>
  <w:endnote w:type="continuationSeparator" w:id="0">
    <w:p w:rsidR="000018A3" w:rsidRDefault="00001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8A3" w:rsidRDefault="000018A3">
      <w:r>
        <w:separator/>
      </w:r>
    </w:p>
  </w:footnote>
  <w:footnote w:type="continuationSeparator" w:id="0">
    <w:p w:rsidR="000018A3" w:rsidRDefault="000018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5BD" w:rsidRDefault="005705B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8431029"/>
    <w:multiLevelType w:val="hybridMultilevel"/>
    <w:tmpl w:val="8D92A802"/>
    <w:lvl w:ilvl="0" w:tplc="01883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0D43C94"/>
    <w:multiLevelType w:val="hybridMultilevel"/>
    <w:tmpl w:val="66A8C3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4">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1EB45F2"/>
    <w:multiLevelType w:val="hybridMultilevel"/>
    <w:tmpl w:val="29F858BA"/>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2">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3">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5">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8">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7"/>
  </w:num>
  <w:num w:numId="3">
    <w:abstractNumId w:val="32"/>
  </w:num>
  <w:num w:numId="4">
    <w:abstractNumId w:val="25"/>
  </w:num>
  <w:num w:numId="5">
    <w:abstractNumId w:val="23"/>
  </w:num>
  <w:num w:numId="6">
    <w:abstractNumId w:val="43"/>
  </w:num>
  <w:num w:numId="7">
    <w:abstractNumId w:val="6"/>
  </w:num>
  <w:num w:numId="8">
    <w:abstractNumId w:val="10"/>
  </w:num>
  <w:num w:numId="9">
    <w:abstractNumId w:val="0"/>
  </w:num>
  <w:num w:numId="10">
    <w:abstractNumId w:val="5"/>
  </w:num>
  <w:num w:numId="11">
    <w:abstractNumId w:val="2"/>
  </w:num>
  <w:num w:numId="12">
    <w:abstractNumId w:val="29"/>
  </w:num>
  <w:num w:numId="13">
    <w:abstractNumId w:val="24"/>
  </w:num>
  <w:num w:numId="14">
    <w:abstractNumId w:val="46"/>
  </w:num>
  <w:num w:numId="15">
    <w:abstractNumId w:val="9"/>
  </w:num>
  <w:num w:numId="16">
    <w:abstractNumId w:val="33"/>
  </w:num>
  <w:num w:numId="17">
    <w:abstractNumId w:val="11"/>
  </w:num>
  <w:num w:numId="18">
    <w:abstractNumId w:val="17"/>
  </w:num>
  <w:num w:numId="19">
    <w:abstractNumId w:val="31"/>
  </w:num>
  <w:num w:numId="20">
    <w:abstractNumId w:val="4"/>
  </w:num>
  <w:num w:numId="21">
    <w:abstractNumId w:val="12"/>
  </w:num>
  <w:num w:numId="22">
    <w:abstractNumId w:val="39"/>
  </w:num>
  <w:num w:numId="23">
    <w:abstractNumId w:val="28"/>
  </w:num>
  <w:num w:numId="24">
    <w:abstractNumId w:val="37"/>
  </w:num>
  <w:num w:numId="25">
    <w:abstractNumId w:val="41"/>
  </w:num>
  <w:num w:numId="26">
    <w:abstractNumId w:val="30"/>
  </w:num>
  <w:num w:numId="27">
    <w:abstractNumId w:val="35"/>
  </w:num>
  <w:num w:numId="28">
    <w:abstractNumId w:val="30"/>
  </w:num>
  <w:num w:numId="29">
    <w:abstractNumId w:val="15"/>
  </w:num>
  <w:num w:numId="30">
    <w:abstractNumId w:val="3"/>
  </w:num>
  <w:num w:numId="31">
    <w:abstractNumId w:val="1"/>
  </w:num>
  <w:num w:numId="32">
    <w:abstractNumId w:val="47"/>
  </w:num>
  <w:num w:numId="33">
    <w:abstractNumId w:val="48"/>
  </w:num>
  <w:num w:numId="34">
    <w:abstractNumId w:val="42"/>
  </w:num>
  <w:num w:numId="35">
    <w:abstractNumId w:val="16"/>
  </w:num>
  <w:num w:numId="36">
    <w:abstractNumId w:val="44"/>
  </w:num>
  <w:num w:numId="37">
    <w:abstractNumId w:val="36"/>
  </w:num>
  <w:num w:numId="38">
    <w:abstractNumId w:val="26"/>
  </w:num>
  <w:num w:numId="39">
    <w:abstractNumId w:val="38"/>
  </w:num>
  <w:num w:numId="40">
    <w:abstractNumId w:val="13"/>
  </w:num>
  <w:num w:numId="41">
    <w:abstractNumId w:val="14"/>
  </w:num>
  <w:num w:numId="42">
    <w:abstractNumId w:val="20"/>
  </w:num>
  <w:num w:numId="43">
    <w:abstractNumId w:val="45"/>
  </w:num>
  <w:num w:numId="44">
    <w:abstractNumId w:val="19"/>
  </w:num>
  <w:num w:numId="45">
    <w:abstractNumId w:val="21"/>
  </w:num>
  <w:num w:numId="46">
    <w:abstractNumId w:val="8"/>
  </w:num>
  <w:num w:numId="47">
    <w:abstractNumId w:val="18"/>
  </w:num>
  <w:num w:numId="48">
    <w:abstractNumId w:val="40"/>
  </w:num>
  <w:num w:numId="49">
    <w:abstractNumId w:val="34"/>
  </w:num>
  <w:num w:numId="5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D44"/>
    <w:rsid w:val="00001893"/>
    <w:rsid w:val="000018A3"/>
    <w:rsid w:val="000019D7"/>
    <w:rsid w:val="00001C20"/>
    <w:rsid w:val="00002A26"/>
    <w:rsid w:val="00002AC8"/>
    <w:rsid w:val="00002E90"/>
    <w:rsid w:val="00002F01"/>
    <w:rsid w:val="00002FD5"/>
    <w:rsid w:val="0000334C"/>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51"/>
    <w:rsid w:val="000114BD"/>
    <w:rsid w:val="00011562"/>
    <w:rsid w:val="0001182D"/>
    <w:rsid w:val="00011859"/>
    <w:rsid w:val="000118C3"/>
    <w:rsid w:val="0001265A"/>
    <w:rsid w:val="0001277E"/>
    <w:rsid w:val="0001372B"/>
    <w:rsid w:val="00013837"/>
    <w:rsid w:val="00013D50"/>
    <w:rsid w:val="00014433"/>
    <w:rsid w:val="0001446D"/>
    <w:rsid w:val="0001497B"/>
    <w:rsid w:val="00014B8A"/>
    <w:rsid w:val="00015119"/>
    <w:rsid w:val="0001639B"/>
    <w:rsid w:val="00016B1D"/>
    <w:rsid w:val="00016E26"/>
    <w:rsid w:val="000179D9"/>
    <w:rsid w:val="00020724"/>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BD3"/>
    <w:rsid w:val="00026E02"/>
    <w:rsid w:val="0003068B"/>
    <w:rsid w:val="000307D5"/>
    <w:rsid w:val="00030DF5"/>
    <w:rsid w:val="000322A2"/>
    <w:rsid w:val="00032703"/>
    <w:rsid w:val="00032C46"/>
    <w:rsid w:val="00032FFD"/>
    <w:rsid w:val="000331C8"/>
    <w:rsid w:val="000336D8"/>
    <w:rsid w:val="00033F41"/>
    <w:rsid w:val="000340CC"/>
    <w:rsid w:val="000349BF"/>
    <w:rsid w:val="0003506E"/>
    <w:rsid w:val="00036C32"/>
    <w:rsid w:val="000370DD"/>
    <w:rsid w:val="00037B0D"/>
    <w:rsid w:val="00040528"/>
    <w:rsid w:val="00040B31"/>
    <w:rsid w:val="00040BC5"/>
    <w:rsid w:val="00040C38"/>
    <w:rsid w:val="00040F99"/>
    <w:rsid w:val="00041D82"/>
    <w:rsid w:val="00041E48"/>
    <w:rsid w:val="0004218B"/>
    <w:rsid w:val="00042211"/>
    <w:rsid w:val="000423B3"/>
    <w:rsid w:val="00042AAD"/>
    <w:rsid w:val="00042CDE"/>
    <w:rsid w:val="00043768"/>
    <w:rsid w:val="000438F0"/>
    <w:rsid w:val="000439FE"/>
    <w:rsid w:val="00044091"/>
    <w:rsid w:val="000440F3"/>
    <w:rsid w:val="0004487A"/>
    <w:rsid w:val="00044980"/>
    <w:rsid w:val="00044EDD"/>
    <w:rsid w:val="00044EF4"/>
    <w:rsid w:val="000458CA"/>
    <w:rsid w:val="00045F86"/>
    <w:rsid w:val="00046FE6"/>
    <w:rsid w:val="00047799"/>
    <w:rsid w:val="00050A35"/>
    <w:rsid w:val="000511EA"/>
    <w:rsid w:val="0005149F"/>
    <w:rsid w:val="000514B2"/>
    <w:rsid w:val="00051B8F"/>
    <w:rsid w:val="00052103"/>
    <w:rsid w:val="00052707"/>
    <w:rsid w:val="00052C05"/>
    <w:rsid w:val="00053368"/>
    <w:rsid w:val="0005336F"/>
    <w:rsid w:val="000536D5"/>
    <w:rsid w:val="000559A0"/>
    <w:rsid w:val="000561F6"/>
    <w:rsid w:val="0005703A"/>
    <w:rsid w:val="000577C4"/>
    <w:rsid w:val="000578AB"/>
    <w:rsid w:val="00057B5A"/>
    <w:rsid w:val="0006041C"/>
    <w:rsid w:val="00060980"/>
    <w:rsid w:val="00061A49"/>
    <w:rsid w:val="000621C6"/>
    <w:rsid w:val="00062A32"/>
    <w:rsid w:val="00062D4E"/>
    <w:rsid w:val="00062D89"/>
    <w:rsid w:val="000637CC"/>
    <w:rsid w:val="00063DCE"/>
    <w:rsid w:val="00064802"/>
    <w:rsid w:val="00064EB3"/>
    <w:rsid w:val="00065920"/>
    <w:rsid w:val="00065F41"/>
    <w:rsid w:val="00066238"/>
    <w:rsid w:val="00066313"/>
    <w:rsid w:val="000677DD"/>
    <w:rsid w:val="00070DF8"/>
    <w:rsid w:val="00070FD4"/>
    <w:rsid w:val="00071518"/>
    <w:rsid w:val="000716C0"/>
    <w:rsid w:val="0007249D"/>
    <w:rsid w:val="00073D07"/>
    <w:rsid w:val="00073F45"/>
    <w:rsid w:val="00074221"/>
    <w:rsid w:val="000747D9"/>
    <w:rsid w:val="00074DA5"/>
    <w:rsid w:val="00075326"/>
    <w:rsid w:val="00075C38"/>
    <w:rsid w:val="00076DAD"/>
    <w:rsid w:val="00077740"/>
    <w:rsid w:val="00077C81"/>
    <w:rsid w:val="000816D1"/>
    <w:rsid w:val="000819EC"/>
    <w:rsid w:val="00082385"/>
    <w:rsid w:val="00082C4B"/>
    <w:rsid w:val="00082E31"/>
    <w:rsid w:val="00083746"/>
    <w:rsid w:val="00083AF1"/>
    <w:rsid w:val="00084B7B"/>
    <w:rsid w:val="000851E9"/>
    <w:rsid w:val="00085F2D"/>
    <w:rsid w:val="00085F40"/>
    <w:rsid w:val="0008602C"/>
    <w:rsid w:val="000866DF"/>
    <w:rsid w:val="00086A06"/>
    <w:rsid w:val="00086F4B"/>
    <w:rsid w:val="00087042"/>
    <w:rsid w:val="000874B4"/>
    <w:rsid w:val="00087CAB"/>
    <w:rsid w:val="00090257"/>
    <w:rsid w:val="00090288"/>
    <w:rsid w:val="000916ED"/>
    <w:rsid w:val="000917AB"/>
    <w:rsid w:val="00091C3D"/>
    <w:rsid w:val="00092932"/>
    <w:rsid w:val="00093762"/>
    <w:rsid w:val="00094927"/>
    <w:rsid w:val="000950BE"/>
    <w:rsid w:val="0009614E"/>
    <w:rsid w:val="00096499"/>
    <w:rsid w:val="00096654"/>
    <w:rsid w:val="00096736"/>
    <w:rsid w:val="00096882"/>
    <w:rsid w:val="000969E9"/>
    <w:rsid w:val="00096E55"/>
    <w:rsid w:val="0009706A"/>
    <w:rsid w:val="000A0BFE"/>
    <w:rsid w:val="000A10E2"/>
    <w:rsid w:val="000A237F"/>
    <w:rsid w:val="000A3514"/>
    <w:rsid w:val="000A3CAB"/>
    <w:rsid w:val="000A3E89"/>
    <w:rsid w:val="000A4536"/>
    <w:rsid w:val="000A487B"/>
    <w:rsid w:val="000A48A1"/>
    <w:rsid w:val="000A5D77"/>
    <w:rsid w:val="000A6394"/>
    <w:rsid w:val="000A69FA"/>
    <w:rsid w:val="000A6B22"/>
    <w:rsid w:val="000A7CE0"/>
    <w:rsid w:val="000A7FE0"/>
    <w:rsid w:val="000B02AF"/>
    <w:rsid w:val="000B09AD"/>
    <w:rsid w:val="000B09D8"/>
    <w:rsid w:val="000B0E5A"/>
    <w:rsid w:val="000B1238"/>
    <w:rsid w:val="000B1384"/>
    <w:rsid w:val="000B1403"/>
    <w:rsid w:val="000B15EE"/>
    <w:rsid w:val="000B1CD6"/>
    <w:rsid w:val="000B1E1B"/>
    <w:rsid w:val="000B281D"/>
    <w:rsid w:val="000B32EC"/>
    <w:rsid w:val="000B3559"/>
    <w:rsid w:val="000B3ADF"/>
    <w:rsid w:val="000B3E7C"/>
    <w:rsid w:val="000B3ECE"/>
    <w:rsid w:val="000B3EF7"/>
    <w:rsid w:val="000B3F22"/>
    <w:rsid w:val="000B4173"/>
    <w:rsid w:val="000B4B74"/>
    <w:rsid w:val="000B5886"/>
    <w:rsid w:val="000B65FF"/>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2D7A"/>
    <w:rsid w:val="000C3324"/>
    <w:rsid w:val="000C4507"/>
    <w:rsid w:val="000C4749"/>
    <w:rsid w:val="000C47B1"/>
    <w:rsid w:val="000C4967"/>
    <w:rsid w:val="000C4B56"/>
    <w:rsid w:val="000C5012"/>
    <w:rsid w:val="000C568A"/>
    <w:rsid w:val="000C59A8"/>
    <w:rsid w:val="000C5C81"/>
    <w:rsid w:val="000C5C90"/>
    <w:rsid w:val="000C6027"/>
    <w:rsid w:val="000C6598"/>
    <w:rsid w:val="000C685F"/>
    <w:rsid w:val="000C7A4A"/>
    <w:rsid w:val="000D0364"/>
    <w:rsid w:val="000D0402"/>
    <w:rsid w:val="000D0A23"/>
    <w:rsid w:val="000D0A38"/>
    <w:rsid w:val="000D0ACB"/>
    <w:rsid w:val="000D1132"/>
    <w:rsid w:val="000D1497"/>
    <w:rsid w:val="000D1567"/>
    <w:rsid w:val="000D165E"/>
    <w:rsid w:val="000D1896"/>
    <w:rsid w:val="000D306B"/>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3038"/>
    <w:rsid w:val="000E30D2"/>
    <w:rsid w:val="000E37E0"/>
    <w:rsid w:val="000E3A50"/>
    <w:rsid w:val="000E4639"/>
    <w:rsid w:val="000E54D5"/>
    <w:rsid w:val="000E58D7"/>
    <w:rsid w:val="000E5B5E"/>
    <w:rsid w:val="000E63FA"/>
    <w:rsid w:val="000E6742"/>
    <w:rsid w:val="000E6D82"/>
    <w:rsid w:val="000E722C"/>
    <w:rsid w:val="000E7AEC"/>
    <w:rsid w:val="000F036F"/>
    <w:rsid w:val="000F0840"/>
    <w:rsid w:val="000F167D"/>
    <w:rsid w:val="000F18F3"/>
    <w:rsid w:val="000F1B84"/>
    <w:rsid w:val="000F2045"/>
    <w:rsid w:val="000F2354"/>
    <w:rsid w:val="000F2502"/>
    <w:rsid w:val="000F2D57"/>
    <w:rsid w:val="000F3D78"/>
    <w:rsid w:val="000F3F52"/>
    <w:rsid w:val="000F4B32"/>
    <w:rsid w:val="000F4C68"/>
    <w:rsid w:val="000F4DBD"/>
    <w:rsid w:val="000F5554"/>
    <w:rsid w:val="000F5C34"/>
    <w:rsid w:val="000F5E33"/>
    <w:rsid w:val="000F6160"/>
    <w:rsid w:val="000F6468"/>
    <w:rsid w:val="000F75EA"/>
    <w:rsid w:val="000F7BA4"/>
    <w:rsid w:val="0010076E"/>
    <w:rsid w:val="0010112B"/>
    <w:rsid w:val="001020C5"/>
    <w:rsid w:val="0010235F"/>
    <w:rsid w:val="00102426"/>
    <w:rsid w:val="00102691"/>
    <w:rsid w:val="00102F3B"/>
    <w:rsid w:val="0010362A"/>
    <w:rsid w:val="00104457"/>
    <w:rsid w:val="00104736"/>
    <w:rsid w:val="00104E7E"/>
    <w:rsid w:val="00105386"/>
    <w:rsid w:val="001061E2"/>
    <w:rsid w:val="00106B3F"/>
    <w:rsid w:val="00106B47"/>
    <w:rsid w:val="00106BB3"/>
    <w:rsid w:val="001076ED"/>
    <w:rsid w:val="00107C08"/>
    <w:rsid w:val="00107C51"/>
    <w:rsid w:val="00110D50"/>
    <w:rsid w:val="00111309"/>
    <w:rsid w:val="00111686"/>
    <w:rsid w:val="001121F8"/>
    <w:rsid w:val="0011248C"/>
    <w:rsid w:val="00112602"/>
    <w:rsid w:val="0011356C"/>
    <w:rsid w:val="00113924"/>
    <w:rsid w:val="00113C1C"/>
    <w:rsid w:val="00114338"/>
    <w:rsid w:val="00114589"/>
    <w:rsid w:val="001147E4"/>
    <w:rsid w:val="001150C3"/>
    <w:rsid w:val="00115812"/>
    <w:rsid w:val="00115D7E"/>
    <w:rsid w:val="00115EB0"/>
    <w:rsid w:val="001165AB"/>
    <w:rsid w:val="0011697B"/>
    <w:rsid w:val="00116D1C"/>
    <w:rsid w:val="00116D23"/>
    <w:rsid w:val="0011704D"/>
    <w:rsid w:val="001172E5"/>
    <w:rsid w:val="00117305"/>
    <w:rsid w:val="00117C8E"/>
    <w:rsid w:val="00120D8E"/>
    <w:rsid w:val="001211E9"/>
    <w:rsid w:val="00121B24"/>
    <w:rsid w:val="001224F8"/>
    <w:rsid w:val="001225F1"/>
    <w:rsid w:val="00122698"/>
    <w:rsid w:val="00122873"/>
    <w:rsid w:val="00122A8F"/>
    <w:rsid w:val="00122D1D"/>
    <w:rsid w:val="001231D0"/>
    <w:rsid w:val="0012333F"/>
    <w:rsid w:val="00123845"/>
    <w:rsid w:val="00123CDF"/>
    <w:rsid w:val="001242B8"/>
    <w:rsid w:val="001247AD"/>
    <w:rsid w:val="00124F6E"/>
    <w:rsid w:val="0012549D"/>
    <w:rsid w:val="001258E4"/>
    <w:rsid w:val="001262FA"/>
    <w:rsid w:val="0012631D"/>
    <w:rsid w:val="00126519"/>
    <w:rsid w:val="00126C73"/>
    <w:rsid w:val="00126E17"/>
    <w:rsid w:val="00126F43"/>
    <w:rsid w:val="00127431"/>
    <w:rsid w:val="00127900"/>
    <w:rsid w:val="00127F4A"/>
    <w:rsid w:val="00130309"/>
    <w:rsid w:val="0013043D"/>
    <w:rsid w:val="00130908"/>
    <w:rsid w:val="00130FA9"/>
    <w:rsid w:val="00131132"/>
    <w:rsid w:val="001312B2"/>
    <w:rsid w:val="001312E3"/>
    <w:rsid w:val="00131936"/>
    <w:rsid w:val="00131A22"/>
    <w:rsid w:val="00131E07"/>
    <w:rsid w:val="00131F22"/>
    <w:rsid w:val="00132085"/>
    <w:rsid w:val="0013215C"/>
    <w:rsid w:val="001322DF"/>
    <w:rsid w:val="00132E02"/>
    <w:rsid w:val="0013311C"/>
    <w:rsid w:val="00133CC4"/>
    <w:rsid w:val="00135211"/>
    <w:rsid w:val="00135896"/>
    <w:rsid w:val="001369DB"/>
    <w:rsid w:val="001370D9"/>
    <w:rsid w:val="00137365"/>
    <w:rsid w:val="00137428"/>
    <w:rsid w:val="00140FD8"/>
    <w:rsid w:val="0014119C"/>
    <w:rsid w:val="00141C11"/>
    <w:rsid w:val="00142E27"/>
    <w:rsid w:val="00143023"/>
    <w:rsid w:val="001444B8"/>
    <w:rsid w:val="00144E86"/>
    <w:rsid w:val="001453F3"/>
    <w:rsid w:val="00145B29"/>
    <w:rsid w:val="00145D43"/>
    <w:rsid w:val="0014648F"/>
    <w:rsid w:val="00146882"/>
    <w:rsid w:val="001471CF"/>
    <w:rsid w:val="001509D1"/>
    <w:rsid w:val="00150EA4"/>
    <w:rsid w:val="00151DE2"/>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0DA0"/>
    <w:rsid w:val="00161404"/>
    <w:rsid w:val="00161553"/>
    <w:rsid w:val="0016164A"/>
    <w:rsid w:val="00161692"/>
    <w:rsid w:val="00161CA2"/>
    <w:rsid w:val="00161D15"/>
    <w:rsid w:val="00162040"/>
    <w:rsid w:val="00162605"/>
    <w:rsid w:val="00162B9D"/>
    <w:rsid w:val="0016324F"/>
    <w:rsid w:val="00163B64"/>
    <w:rsid w:val="00163D17"/>
    <w:rsid w:val="00163E1E"/>
    <w:rsid w:val="00164D0E"/>
    <w:rsid w:val="001656C1"/>
    <w:rsid w:val="0016620F"/>
    <w:rsid w:val="001666BE"/>
    <w:rsid w:val="00166A15"/>
    <w:rsid w:val="00166F6E"/>
    <w:rsid w:val="001674EF"/>
    <w:rsid w:val="001679FF"/>
    <w:rsid w:val="00171296"/>
    <w:rsid w:val="0017156A"/>
    <w:rsid w:val="001717C4"/>
    <w:rsid w:val="001722A5"/>
    <w:rsid w:val="001729C6"/>
    <w:rsid w:val="00172E6D"/>
    <w:rsid w:val="00173F71"/>
    <w:rsid w:val="001747C5"/>
    <w:rsid w:val="00175A18"/>
    <w:rsid w:val="00175A22"/>
    <w:rsid w:val="00175F75"/>
    <w:rsid w:val="0017663B"/>
    <w:rsid w:val="00176A43"/>
    <w:rsid w:val="00176BA8"/>
    <w:rsid w:val="00176BFB"/>
    <w:rsid w:val="001800CB"/>
    <w:rsid w:val="0018154E"/>
    <w:rsid w:val="00181A09"/>
    <w:rsid w:val="00181B41"/>
    <w:rsid w:val="00181F87"/>
    <w:rsid w:val="00182541"/>
    <w:rsid w:val="0018271B"/>
    <w:rsid w:val="00182826"/>
    <w:rsid w:val="00182EA8"/>
    <w:rsid w:val="00183064"/>
    <w:rsid w:val="0018393D"/>
    <w:rsid w:val="00183B81"/>
    <w:rsid w:val="00184182"/>
    <w:rsid w:val="00184F8D"/>
    <w:rsid w:val="001850C2"/>
    <w:rsid w:val="001851B2"/>
    <w:rsid w:val="00186EA8"/>
    <w:rsid w:val="00186F99"/>
    <w:rsid w:val="00187099"/>
    <w:rsid w:val="001872B8"/>
    <w:rsid w:val="00187648"/>
    <w:rsid w:val="001903AB"/>
    <w:rsid w:val="00190E40"/>
    <w:rsid w:val="00190E8D"/>
    <w:rsid w:val="00191937"/>
    <w:rsid w:val="00191C2D"/>
    <w:rsid w:val="00192C46"/>
    <w:rsid w:val="001933CD"/>
    <w:rsid w:val="00193611"/>
    <w:rsid w:val="001936FC"/>
    <w:rsid w:val="00193EB6"/>
    <w:rsid w:val="0019454E"/>
    <w:rsid w:val="00195A36"/>
    <w:rsid w:val="00195B04"/>
    <w:rsid w:val="0019708A"/>
    <w:rsid w:val="00197F7B"/>
    <w:rsid w:val="001A0119"/>
    <w:rsid w:val="001A07B2"/>
    <w:rsid w:val="001A196C"/>
    <w:rsid w:val="001A1E58"/>
    <w:rsid w:val="001A26A9"/>
    <w:rsid w:val="001A2FA7"/>
    <w:rsid w:val="001A330E"/>
    <w:rsid w:val="001A37B2"/>
    <w:rsid w:val="001A5929"/>
    <w:rsid w:val="001A5B74"/>
    <w:rsid w:val="001A6161"/>
    <w:rsid w:val="001A6B24"/>
    <w:rsid w:val="001A6B99"/>
    <w:rsid w:val="001A6D8A"/>
    <w:rsid w:val="001A6E82"/>
    <w:rsid w:val="001A7B60"/>
    <w:rsid w:val="001B0BF5"/>
    <w:rsid w:val="001B12DD"/>
    <w:rsid w:val="001B12E0"/>
    <w:rsid w:val="001B1488"/>
    <w:rsid w:val="001B17EE"/>
    <w:rsid w:val="001B18A6"/>
    <w:rsid w:val="001B1B1D"/>
    <w:rsid w:val="001B1EAC"/>
    <w:rsid w:val="001B1F34"/>
    <w:rsid w:val="001B23EC"/>
    <w:rsid w:val="001B2DB4"/>
    <w:rsid w:val="001B4AEA"/>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28C"/>
    <w:rsid w:val="001C59A0"/>
    <w:rsid w:val="001C6959"/>
    <w:rsid w:val="001D0133"/>
    <w:rsid w:val="001D0F12"/>
    <w:rsid w:val="001D0FF7"/>
    <w:rsid w:val="001D17F6"/>
    <w:rsid w:val="001D1B79"/>
    <w:rsid w:val="001D1E8A"/>
    <w:rsid w:val="001D236C"/>
    <w:rsid w:val="001D2747"/>
    <w:rsid w:val="001D31B1"/>
    <w:rsid w:val="001D3D2D"/>
    <w:rsid w:val="001D438B"/>
    <w:rsid w:val="001D47FD"/>
    <w:rsid w:val="001D4D09"/>
    <w:rsid w:val="001D595F"/>
    <w:rsid w:val="001D5B45"/>
    <w:rsid w:val="001D5D98"/>
    <w:rsid w:val="001D66CA"/>
    <w:rsid w:val="001D710E"/>
    <w:rsid w:val="001D7288"/>
    <w:rsid w:val="001E0E51"/>
    <w:rsid w:val="001E153B"/>
    <w:rsid w:val="001E1B00"/>
    <w:rsid w:val="001E1E7B"/>
    <w:rsid w:val="001E2038"/>
    <w:rsid w:val="001E2132"/>
    <w:rsid w:val="001E2274"/>
    <w:rsid w:val="001E25FB"/>
    <w:rsid w:val="001E282A"/>
    <w:rsid w:val="001E29FD"/>
    <w:rsid w:val="001E303F"/>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9"/>
    <w:rsid w:val="001F32F5"/>
    <w:rsid w:val="001F3900"/>
    <w:rsid w:val="001F3F19"/>
    <w:rsid w:val="001F483E"/>
    <w:rsid w:val="001F4E64"/>
    <w:rsid w:val="001F57B0"/>
    <w:rsid w:val="001F5A35"/>
    <w:rsid w:val="001F6E5D"/>
    <w:rsid w:val="001F6EF4"/>
    <w:rsid w:val="001F7459"/>
    <w:rsid w:val="001F75CA"/>
    <w:rsid w:val="001F7FE9"/>
    <w:rsid w:val="00201084"/>
    <w:rsid w:val="00201253"/>
    <w:rsid w:val="002016D0"/>
    <w:rsid w:val="0020248A"/>
    <w:rsid w:val="00202632"/>
    <w:rsid w:val="002034E0"/>
    <w:rsid w:val="0020439C"/>
    <w:rsid w:val="002046E2"/>
    <w:rsid w:val="00205B56"/>
    <w:rsid w:val="00205F4C"/>
    <w:rsid w:val="00207330"/>
    <w:rsid w:val="00207BE5"/>
    <w:rsid w:val="002102CD"/>
    <w:rsid w:val="00210797"/>
    <w:rsid w:val="00210D48"/>
    <w:rsid w:val="00210D69"/>
    <w:rsid w:val="00210E35"/>
    <w:rsid w:val="00210F62"/>
    <w:rsid w:val="00211043"/>
    <w:rsid w:val="0021171E"/>
    <w:rsid w:val="002119F0"/>
    <w:rsid w:val="0021232E"/>
    <w:rsid w:val="00214E29"/>
    <w:rsid w:val="00215BB5"/>
    <w:rsid w:val="0021666B"/>
    <w:rsid w:val="002173BC"/>
    <w:rsid w:val="00217514"/>
    <w:rsid w:val="00217565"/>
    <w:rsid w:val="00217677"/>
    <w:rsid w:val="002177E0"/>
    <w:rsid w:val="002204D6"/>
    <w:rsid w:val="0022082D"/>
    <w:rsid w:val="002208F2"/>
    <w:rsid w:val="002213F5"/>
    <w:rsid w:val="002217C0"/>
    <w:rsid w:val="00221C71"/>
    <w:rsid w:val="0022259B"/>
    <w:rsid w:val="00222853"/>
    <w:rsid w:val="002228D5"/>
    <w:rsid w:val="0022354F"/>
    <w:rsid w:val="002237FC"/>
    <w:rsid w:val="00224199"/>
    <w:rsid w:val="002244CA"/>
    <w:rsid w:val="002247BA"/>
    <w:rsid w:val="00224E36"/>
    <w:rsid w:val="00224ECE"/>
    <w:rsid w:val="00225126"/>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953"/>
    <w:rsid w:val="00230C6C"/>
    <w:rsid w:val="00231563"/>
    <w:rsid w:val="0023166E"/>
    <w:rsid w:val="00231E1B"/>
    <w:rsid w:val="00232301"/>
    <w:rsid w:val="0023244E"/>
    <w:rsid w:val="00232899"/>
    <w:rsid w:val="00232D4D"/>
    <w:rsid w:val="00232E36"/>
    <w:rsid w:val="00233D4F"/>
    <w:rsid w:val="002349F0"/>
    <w:rsid w:val="00234B5F"/>
    <w:rsid w:val="00234C9B"/>
    <w:rsid w:val="002355C8"/>
    <w:rsid w:val="0023580C"/>
    <w:rsid w:val="0023592B"/>
    <w:rsid w:val="00236A30"/>
    <w:rsid w:val="00236AAF"/>
    <w:rsid w:val="00236E21"/>
    <w:rsid w:val="0023730C"/>
    <w:rsid w:val="00237992"/>
    <w:rsid w:val="002401F4"/>
    <w:rsid w:val="00241893"/>
    <w:rsid w:val="00241E91"/>
    <w:rsid w:val="00241F4E"/>
    <w:rsid w:val="00242321"/>
    <w:rsid w:val="00242E6D"/>
    <w:rsid w:val="00243A10"/>
    <w:rsid w:val="00244166"/>
    <w:rsid w:val="0024419A"/>
    <w:rsid w:val="0024498F"/>
    <w:rsid w:val="002449B8"/>
    <w:rsid w:val="00244FFA"/>
    <w:rsid w:val="00245093"/>
    <w:rsid w:val="00245975"/>
    <w:rsid w:val="00245D15"/>
    <w:rsid w:val="00245FE8"/>
    <w:rsid w:val="00246044"/>
    <w:rsid w:val="00246D50"/>
    <w:rsid w:val="0024714B"/>
    <w:rsid w:val="002472AA"/>
    <w:rsid w:val="00247531"/>
    <w:rsid w:val="0024794D"/>
    <w:rsid w:val="00247D49"/>
    <w:rsid w:val="00250088"/>
    <w:rsid w:val="002507BE"/>
    <w:rsid w:val="00250A35"/>
    <w:rsid w:val="00252556"/>
    <w:rsid w:val="00253386"/>
    <w:rsid w:val="00253879"/>
    <w:rsid w:val="00253A82"/>
    <w:rsid w:val="002542EA"/>
    <w:rsid w:val="00254335"/>
    <w:rsid w:val="0025595F"/>
    <w:rsid w:val="00255991"/>
    <w:rsid w:val="002572C2"/>
    <w:rsid w:val="00257E5B"/>
    <w:rsid w:val="0026004D"/>
    <w:rsid w:val="00260AD3"/>
    <w:rsid w:val="00260B4D"/>
    <w:rsid w:val="002611C2"/>
    <w:rsid w:val="002612B8"/>
    <w:rsid w:val="00261795"/>
    <w:rsid w:val="002627D0"/>
    <w:rsid w:val="00262B72"/>
    <w:rsid w:val="00262CAD"/>
    <w:rsid w:val="00263025"/>
    <w:rsid w:val="0026315C"/>
    <w:rsid w:val="0026347C"/>
    <w:rsid w:val="00263E7E"/>
    <w:rsid w:val="00264822"/>
    <w:rsid w:val="00264996"/>
    <w:rsid w:val="0026609A"/>
    <w:rsid w:val="002662A7"/>
    <w:rsid w:val="0026662F"/>
    <w:rsid w:val="00266687"/>
    <w:rsid w:val="00266ADA"/>
    <w:rsid w:val="00266BF4"/>
    <w:rsid w:val="00266CBE"/>
    <w:rsid w:val="0026715B"/>
    <w:rsid w:val="002673D5"/>
    <w:rsid w:val="00270AC8"/>
    <w:rsid w:val="00270D5F"/>
    <w:rsid w:val="00271217"/>
    <w:rsid w:val="00271648"/>
    <w:rsid w:val="00271672"/>
    <w:rsid w:val="002716CF"/>
    <w:rsid w:val="00271957"/>
    <w:rsid w:val="00271BDE"/>
    <w:rsid w:val="0027242A"/>
    <w:rsid w:val="002728E4"/>
    <w:rsid w:val="00272E27"/>
    <w:rsid w:val="00273785"/>
    <w:rsid w:val="00273D55"/>
    <w:rsid w:val="0027473D"/>
    <w:rsid w:val="00274757"/>
    <w:rsid w:val="00274B4E"/>
    <w:rsid w:val="00274CBB"/>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8AB"/>
    <w:rsid w:val="00285AE1"/>
    <w:rsid w:val="002860B2"/>
    <w:rsid w:val="002860C4"/>
    <w:rsid w:val="00286744"/>
    <w:rsid w:val="002868F2"/>
    <w:rsid w:val="00286C65"/>
    <w:rsid w:val="00287824"/>
    <w:rsid w:val="002900A1"/>
    <w:rsid w:val="00290C14"/>
    <w:rsid w:val="00291A95"/>
    <w:rsid w:val="00292722"/>
    <w:rsid w:val="002929CD"/>
    <w:rsid w:val="00293BB1"/>
    <w:rsid w:val="00293C10"/>
    <w:rsid w:val="00294174"/>
    <w:rsid w:val="00294DCE"/>
    <w:rsid w:val="00294F20"/>
    <w:rsid w:val="002954C1"/>
    <w:rsid w:val="00295A65"/>
    <w:rsid w:val="00296A60"/>
    <w:rsid w:val="00297175"/>
    <w:rsid w:val="002972E8"/>
    <w:rsid w:val="002975B5"/>
    <w:rsid w:val="002A018F"/>
    <w:rsid w:val="002A04A1"/>
    <w:rsid w:val="002A0626"/>
    <w:rsid w:val="002A0905"/>
    <w:rsid w:val="002A0AD1"/>
    <w:rsid w:val="002A0D3F"/>
    <w:rsid w:val="002A191F"/>
    <w:rsid w:val="002A26F8"/>
    <w:rsid w:val="002A27EB"/>
    <w:rsid w:val="002A2856"/>
    <w:rsid w:val="002A28F3"/>
    <w:rsid w:val="002A3575"/>
    <w:rsid w:val="002A39FC"/>
    <w:rsid w:val="002A4027"/>
    <w:rsid w:val="002A4938"/>
    <w:rsid w:val="002A4BCA"/>
    <w:rsid w:val="002A5107"/>
    <w:rsid w:val="002A53A1"/>
    <w:rsid w:val="002A53CB"/>
    <w:rsid w:val="002A5884"/>
    <w:rsid w:val="002A5991"/>
    <w:rsid w:val="002A5C2F"/>
    <w:rsid w:val="002A5F2C"/>
    <w:rsid w:val="002A64A5"/>
    <w:rsid w:val="002A69B2"/>
    <w:rsid w:val="002A6B2F"/>
    <w:rsid w:val="002A6D62"/>
    <w:rsid w:val="002A6F13"/>
    <w:rsid w:val="002A7429"/>
    <w:rsid w:val="002A77A6"/>
    <w:rsid w:val="002B0615"/>
    <w:rsid w:val="002B0CB3"/>
    <w:rsid w:val="002B199D"/>
    <w:rsid w:val="002B1D92"/>
    <w:rsid w:val="002B23EE"/>
    <w:rsid w:val="002B26B7"/>
    <w:rsid w:val="002B2BE4"/>
    <w:rsid w:val="002B35CE"/>
    <w:rsid w:val="002B3E3E"/>
    <w:rsid w:val="002B5074"/>
    <w:rsid w:val="002B51F2"/>
    <w:rsid w:val="002B5317"/>
    <w:rsid w:val="002B5741"/>
    <w:rsid w:val="002B609F"/>
    <w:rsid w:val="002B6331"/>
    <w:rsid w:val="002B647E"/>
    <w:rsid w:val="002B65F8"/>
    <w:rsid w:val="002B66D6"/>
    <w:rsid w:val="002B6CD6"/>
    <w:rsid w:val="002B6D46"/>
    <w:rsid w:val="002B6FA6"/>
    <w:rsid w:val="002B72C5"/>
    <w:rsid w:val="002B73AD"/>
    <w:rsid w:val="002C0007"/>
    <w:rsid w:val="002C03D4"/>
    <w:rsid w:val="002C050D"/>
    <w:rsid w:val="002C0DC8"/>
    <w:rsid w:val="002C1310"/>
    <w:rsid w:val="002C217D"/>
    <w:rsid w:val="002C22ED"/>
    <w:rsid w:val="002C240E"/>
    <w:rsid w:val="002C33EB"/>
    <w:rsid w:val="002C4A4E"/>
    <w:rsid w:val="002C5BA5"/>
    <w:rsid w:val="002C5E30"/>
    <w:rsid w:val="002C5E4E"/>
    <w:rsid w:val="002C639A"/>
    <w:rsid w:val="002C662F"/>
    <w:rsid w:val="002C704B"/>
    <w:rsid w:val="002D027F"/>
    <w:rsid w:val="002D0888"/>
    <w:rsid w:val="002D0DB2"/>
    <w:rsid w:val="002D3B53"/>
    <w:rsid w:val="002D3B78"/>
    <w:rsid w:val="002D3CCD"/>
    <w:rsid w:val="002D3F39"/>
    <w:rsid w:val="002D3F8A"/>
    <w:rsid w:val="002D4504"/>
    <w:rsid w:val="002D4555"/>
    <w:rsid w:val="002D46FA"/>
    <w:rsid w:val="002D4826"/>
    <w:rsid w:val="002D4844"/>
    <w:rsid w:val="002D4D3C"/>
    <w:rsid w:val="002D57DC"/>
    <w:rsid w:val="002D5B32"/>
    <w:rsid w:val="002D5CDC"/>
    <w:rsid w:val="002D5DD5"/>
    <w:rsid w:val="002D6522"/>
    <w:rsid w:val="002D69C0"/>
    <w:rsid w:val="002D6A83"/>
    <w:rsid w:val="002D7453"/>
    <w:rsid w:val="002D7F46"/>
    <w:rsid w:val="002E0E59"/>
    <w:rsid w:val="002E1332"/>
    <w:rsid w:val="002E19A7"/>
    <w:rsid w:val="002E234F"/>
    <w:rsid w:val="002E3AF3"/>
    <w:rsid w:val="002E3E7E"/>
    <w:rsid w:val="002E3F95"/>
    <w:rsid w:val="002E54D4"/>
    <w:rsid w:val="002E555B"/>
    <w:rsid w:val="002E56BF"/>
    <w:rsid w:val="002E64D1"/>
    <w:rsid w:val="002E6506"/>
    <w:rsid w:val="002E671F"/>
    <w:rsid w:val="002E6A18"/>
    <w:rsid w:val="002E6EC6"/>
    <w:rsid w:val="002E72CF"/>
    <w:rsid w:val="002E79E7"/>
    <w:rsid w:val="002F028A"/>
    <w:rsid w:val="002F0550"/>
    <w:rsid w:val="002F05B0"/>
    <w:rsid w:val="002F0AF3"/>
    <w:rsid w:val="002F0B95"/>
    <w:rsid w:val="002F1DF7"/>
    <w:rsid w:val="002F2536"/>
    <w:rsid w:val="002F3323"/>
    <w:rsid w:val="002F3B24"/>
    <w:rsid w:val="002F3BEE"/>
    <w:rsid w:val="002F40C3"/>
    <w:rsid w:val="002F4A58"/>
    <w:rsid w:val="002F4DAF"/>
    <w:rsid w:val="002F4F10"/>
    <w:rsid w:val="002F5700"/>
    <w:rsid w:val="002F5D9B"/>
    <w:rsid w:val="002F63B8"/>
    <w:rsid w:val="002F64F3"/>
    <w:rsid w:val="002F67AD"/>
    <w:rsid w:val="002F6860"/>
    <w:rsid w:val="00300072"/>
    <w:rsid w:val="003006B6"/>
    <w:rsid w:val="00301080"/>
    <w:rsid w:val="0030121B"/>
    <w:rsid w:val="00301A34"/>
    <w:rsid w:val="00301F3B"/>
    <w:rsid w:val="00302006"/>
    <w:rsid w:val="00302771"/>
    <w:rsid w:val="00303616"/>
    <w:rsid w:val="0030424F"/>
    <w:rsid w:val="00304D73"/>
    <w:rsid w:val="00305409"/>
    <w:rsid w:val="00305A89"/>
    <w:rsid w:val="003060DC"/>
    <w:rsid w:val="00306D6F"/>
    <w:rsid w:val="00306F44"/>
    <w:rsid w:val="0030782C"/>
    <w:rsid w:val="0030790B"/>
    <w:rsid w:val="003101EC"/>
    <w:rsid w:val="00310C36"/>
    <w:rsid w:val="00311020"/>
    <w:rsid w:val="00311EAB"/>
    <w:rsid w:val="00312143"/>
    <w:rsid w:val="00312FA0"/>
    <w:rsid w:val="00313149"/>
    <w:rsid w:val="0031383C"/>
    <w:rsid w:val="003139C5"/>
    <w:rsid w:val="00313C39"/>
    <w:rsid w:val="0031466E"/>
    <w:rsid w:val="0031479C"/>
    <w:rsid w:val="0031558F"/>
    <w:rsid w:val="003162D7"/>
    <w:rsid w:val="00316F8B"/>
    <w:rsid w:val="003172BE"/>
    <w:rsid w:val="00317536"/>
    <w:rsid w:val="003179A8"/>
    <w:rsid w:val="00317E4A"/>
    <w:rsid w:val="0032185C"/>
    <w:rsid w:val="00321AE3"/>
    <w:rsid w:val="00322026"/>
    <w:rsid w:val="0032240B"/>
    <w:rsid w:val="003226DD"/>
    <w:rsid w:val="00322803"/>
    <w:rsid w:val="003230B1"/>
    <w:rsid w:val="00323BCE"/>
    <w:rsid w:val="00324620"/>
    <w:rsid w:val="003248DB"/>
    <w:rsid w:val="00324AF4"/>
    <w:rsid w:val="00324D89"/>
    <w:rsid w:val="0032598C"/>
    <w:rsid w:val="00325DD8"/>
    <w:rsid w:val="0032674F"/>
    <w:rsid w:val="00327290"/>
    <w:rsid w:val="0033027A"/>
    <w:rsid w:val="00330863"/>
    <w:rsid w:val="0033154D"/>
    <w:rsid w:val="00331697"/>
    <w:rsid w:val="00331C6F"/>
    <w:rsid w:val="00331DD4"/>
    <w:rsid w:val="00331F2A"/>
    <w:rsid w:val="00332298"/>
    <w:rsid w:val="00332629"/>
    <w:rsid w:val="00332AD4"/>
    <w:rsid w:val="0033315B"/>
    <w:rsid w:val="00334427"/>
    <w:rsid w:val="00334E61"/>
    <w:rsid w:val="00334E8B"/>
    <w:rsid w:val="00335530"/>
    <w:rsid w:val="00335C80"/>
    <w:rsid w:val="00335FCA"/>
    <w:rsid w:val="003369F3"/>
    <w:rsid w:val="003377BD"/>
    <w:rsid w:val="00337D9A"/>
    <w:rsid w:val="00340359"/>
    <w:rsid w:val="003403D2"/>
    <w:rsid w:val="00340536"/>
    <w:rsid w:val="0034083F"/>
    <w:rsid w:val="0034114E"/>
    <w:rsid w:val="0034154F"/>
    <w:rsid w:val="003415C1"/>
    <w:rsid w:val="003417F7"/>
    <w:rsid w:val="00342275"/>
    <w:rsid w:val="0034261A"/>
    <w:rsid w:val="00342B85"/>
    <w:rsid w:val="00342FEA"/>
    <w:rsid w:val="00343439"/>
    <w:rsid w:val="00344067"/>
    <w:rsid w:val="00345B7F"/>
    <w:rsid w:val="00345F76"/>
    <w:rsid w:val="00346618"/>
    <w:rsid w:val="0034664B"/>
    <w:rsid w:val="00346816"/>
    <w:rsid w:val="00347398"/>
    <w:rsid w:val="00350259"/>
    <w:rsid w:val="0035042B"/>
    <w:rsid w:val="003504E6"/>
    <w:rsid w:val="00350691"/>
    <w:rsid w:val="0035104E"/>
    <w:rsid w:val="0035163A"/>
    <w:rsid w:val="003517BD"/>
    <w:rsid w:val="003522D9"/>
    <w:rsid w:val="0035261B"/>
    <w:rsid w:val="003528DF"/>
    <w:rsid w:val="00353756"/>
    <w:rsid w:val="003543FC"/>
    <w:rsid w:val="00354B45"/>
    <w:rsid w:val="00355428"/>
    <w:rsid w:val="00355499"/>
    <w:rsid w:val="00355DBD"/>
    <w:rsid w:val="00355F2B"/>
    <w:rsid w:val="00355FBF"/>
    <w:rsid w:val="0035622B"/>
    <w:rsid w:val="00357084"/>
    <w:rsid w:val="003571A8"/>
    <w:rsid w:val="00357719"/>
    <w:rsid w:val="00357970"/>
    <w:rsid w:val="003605B5"/>
    <w:rsid w:val="003607F6"/>
    <w:rsid w:val="00360914"/>
    <w:rsid w:val="00360D68"/>
    <w:rsid w:val="00360EB5"/>
    <w:rsid w:val="0036129C"/>
    <w:rsid w:val="0036173C"/>
    <w:rsid w:val="00361F2C"/>
    <w:rsid w:val="00362DA8"/>
    <w:rsid w:val="00363A8C"/>
    <w:rsid w:val="00363F13"/>
    <w:rsid w:val="00364200"/>
    <w:rsid w:val="0036465B"/>
    <w:rsid w:val="00364981"/>
    <w:rsid w:val="003649FE"/>
    <w:rsid w:val="00366439"/>
    <w:rsid w:val="00366D38"/>
    <w:rsid w:val="00366ED8"/>
    <w:rsid w:val="003677E9"/>
    <w:rsid w:val="00367AB6"/>
    <w:rsid w:val="00367B27"/>
    <w:rsid w:val="00367C3D"/>
    <w:rsid w:val="0037011E"/>
    <w:rsid w:val="00370415"/>
    <w:rsid w:val="00370F4C"/>
    <w:rsid w:val="0037142D"/>
    <w:rsid w:val="00371F93"/>
    <w:rsid w:val="0037239A"/>
    <w:rsid w:val="003723DD"/>
    <w:rsid w:val="00372C62"/>
    <w:rsid w:val="00373B84"/>
    <w:rsid w:val="00373C18"/>
    <w:rsid w:val="00374893"/>
    <w:rsid w:val="0037548C"/>
    <w:rsid w:val="00375773"/>
    <w:rsid w:val="00375868"/>
    <w:rsid w:val="00375D65"/>
    <w:rsid w:val="00376D7C"/>
    <w:rsid w:val="0037701C"/>
    <w:rsid w:val="0037725C"/>
    <w:rsid w:val="003778C7"/>
    <w:rsid w:val="003778FD"/>
    <w:rsid w:val="003802A4"/>
    <w:rsid w:val="00380778"/>
    <w:rsid w:val="00380833"/>
    <w:rsid w:val="00380A36"/>
    <w:rsid w:val="00380C48"/>
    <w:rsid w:val="00382067"/>
    <w:rsid w:val="00382341"/>
    <w:rsid w:val="003828EE"/>
    <w:rsid w:val="00382A26"/>
    <w:rsid w:val="00382FEA"/>
    <w:rsid w:val="00383048"/>
    <w:rsid w:val="0038328A"/>
    <w:rsid w:val="0038403F"/>
    <w:rsid w:val="003841AD"/>
    <w:rsid w:val="00384356"/>
    <w:rsid w:val="00384821"/>
    <w:rsid w:val="00384E34"/>
    <w:rsid w:val="00385857"/>
    <w:rsid w:val="00385A65"/>
    <w:rsid w:val="00386CEF"/>
    <w:rsid w:val="00386DCF"/>
    <w:rsid w:val="00386E37"/>
    <w:rsid w:val="003873D2"/>
    <w:rsid w:val="00387FD7"/>
    <w:rsid w:val="00390020"/>
    <w:rsid w:val="003905B9"/>
    <w:rsid w:val="00390B58"/>
    <w:rsid w:val="00391555"/>
    <w:rsid w:val="003916DA"/>
    <w:rsid w:val="00391D03"/>
    <w:rsid w:val="003925C4"/>
    <w:rsid w:val="003927D8"/>
    <w:rsid w:val="0039323F"/>
    <w:rsid w:val="0039359B"/>
    <w:rsid w:val="00393611"/>
    <w:rsid w:val="00393A1B"/>
    <w:rsid w:val="0039413F"/>
    <w:rsid w:val="00394429"/>
    <w:rsid w:val="0039462B"/>
    <w:rsid w:val="00394BAE"/>
    <w:rsid w:val="003957AB"/>
    <w:rsid w:val="0039606E"/>
    <w:rsid w:val="003961D0"/>
    <w:rsid w:val="003969CE"/>
    <w:rsid w:val="0039750C"/>
    <w:rsid w:val="0039795D"/>
    <w:rsid w:val="00397DDE"/>
    <w:rsid w:val="003A0237"/>
    <w:rsid w:val="003A0CBF"/>
    <w:rsid w:val="003A1AD4"/>
    <w:rsid w:val="003A21C7"/>
    <w:rsid w:val="003A23CF"/>
    <w:rsid w:val="003A453A"/>
    <w:rsid w:val="003A4945"/>
    <w:rsid w:val="003A49FF"/>
    <w:rsid w:val="003A4B41"/>
    <w:rsid w:val="003A5075"/>
    <w:rsid w:val="003A58DF"/>
    <w:rsid w:val="003A591E"/>
    <w:rsid w:val="003A5C08"/>
    <w:rsid w:val="003A759F"/>
    <w:rsid w:val="003A763B"/>
    <w:rsid w:val="003A77CA"/>
    <w:rsid w:val="003A7AF2"/>
    <w:rsid w:val="003A7D92"/>
    <w:rsid w:val="003B0DE7"/>
    <w:rsid w:val="003B0FD3"/>
    <w:rsid w:val="003B25F6"/>
    <w:rsid w:val="003B2BC0"/>
    <w:rsid w:val="003B360E"/>
    <w:rsid w:val="003B3D7F"/>
    <w:rsid w:val="003B440A"/>
    <w:rsid w:val="003B46A3"/>
    <w:rsid w:val="003B46BA"/>
    <w:rsid w:val="003B46F6"/>
    <w:rsid w:val="003B4D3E"/>
    <w:rsid w:val="003B4F93"/>
    <w:rsid w:val="003B5315"/>
    <w:rsid w:val="003B5B54"/>
    <w:rsid w:val="003B5B6A"/>
    <w:rsid w:val="003B5C8D"/>
    <w:rsid w:val="003B6712"/>
    <w:rsid w:val="003B68B2"/>
    <w:rsid w:val="003B6FD8"/>
    <w:rsid w:val="003B7F4A"/>
    <w:rsid w:val="003C0547"/>
    <w:rsid w:val="003C0697"/>
    <w:rsid w:val="003C10AD"/>
    <w:rsid w:val="003C117D"/>
    <w:rsid w:val="003C2385"/>
    <w:rsid w:val="003C25F4"/>
    <w:rsid w:val="003C2F2D"/>
    <w:rsid w:val="003C37ED"/>
    <w:rsid w:val="003C39F7"/>
    <w:rsid w:val="003C3AD3"/>
    <w:rsid w:val="003C513C"/>
    <w:rsid w:val="003C52CB"/>
    <w:rsid w:val="003C58E3"/>
    <w:rsid w:val="003C5EAB"/>
    <w:rsid w:val="003C6272"/>
    <w:rsid w:val="003C6355"/>
    <w:rsid w:val="003C7668"/>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C1F"/>
    <w:rsid w:val="003E0097"/>
    <w:rsid w:val="003E02DD"/>
    <w:rsid w:val="003E06F2"/>
    <w:rsid w:val="003E08B6"/>
    <w:rsid w:val="003E14CC"/>
    <w:rsid w:val="003E1822"/>
    <w:rsid w:val="003E1A36"/>
    <w:rsid w:val="003E2650"/>
    <w:rsid w:val="003E265E"/>
    <w:rsid w:val="003E26F2"/>
    <w:rsid w:val="003E29AF"/>
    <w:rsid w:val="003E3A19"/>
    <w:rsid w:val="003E3AF4"/>
    <w:rsid w:val="003E3C6F"/>
    <w:rsid w:val="003E3D3B"/>
    <w:rsid w:val="003E3F8D"/>
    <w:rsid w:val="003E41AC"/>
    <w:rsid w:val="003E4D9C"/>
    <w:rsid w:val="003E5206"/>
    <w:rsid w:val="003E53A3"/>
    <w:rsid w:val="003E5427"/>
    <w:rsid w:val="003E63F7"/>
    <w:rsid w:val="003E7124"/>
    <w:rsid w:val="003E759D"/>
    <w:rsid w:val="003E773B"/>
    <w:rsid w:val="003E7E1A"/>
    <w:rsid w:val="003F02E0"/>
    <w:rsid w:val="003F0319"/>
    <w:rsid w:val="003F0652"/>
    <w:rsid w:val="003F08EC"/>
    <w:rsid w:val="003F09F5"/>
    <w:rsid w:val="003F0D82"/>
    <w:rsid w:val="003F13E2"/>
    <w:rsid w:val="003F1A71"/>
    <w:rsid w:val="003F2AB5"/>
    <w:rsid w:val="003F3408"/>
    <w:rsid w:val="003F4177"/>
    <w:rsid w:val="003F47CB"/>
    <w:rsid w:val="003F5514"/>
    <w:rsid w:val="003F5B61"/>
    <w:rsid w:val="003F5EA2"/>
    <w:rsid w:val="003F67ED"/>
    <w:rsid w:val="00400382"/>
    <w:rsid w:val="00400451"/>
    <w:rsid w:val="00400749"/>
    <w:rsid w:val="004008B3"/>
    <w:rsid w:val="00400CF3"/>
    <w:rsid w:val="00400E14"/>
    <w:rsid w:val="0040124A"/>
    <w:rsid w:val="00401498"/>
    <w:rsid w:val="00401759"/>
    <w:rsid w:val="00402B6C"/>
    <w:rsid w:val="004033D3"/>
    <w:rsid w:val="00403A1D"/>
    <w:rsid w:val="00403A61"/>
    <w:rsid w:val="004049EF"/>
    <w:rsid w:val="00404F96"/>
    <w:rsid w:val="0040525D"/>
    <w:rsid w:val="004052D8"/>
    <w:rsid w:val="00405530"/>
    <w:rsid w:val="004057F1"/>
    <w:rsid w:val="00405ACC"/>
    <w:rsid w:val="004060F5"/>
    <w:rsid w:val="00406824"/>
    <w:rsid w:val="00406D87"/>
    <w:rsid w:val="00407447"/>
    <w:rsid w:val="004075EC"/>
    <w:rsid w:val="00407F1B"/>
    <w:rsid w:val="0041026A"/>
    <w:rsid w:val="0041065E"/>
    <w:rsid w:val="00411A0B"/>
    <w:rsid w:val="004124D0"/>
    <w:rsid w:val="004131AD"/>
    <w:rsid w:val="004138A1"/>
    <w:rsid w:val="00413E4D"/>
    <w:rsid w:val="004144A1"/>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AAB"/>
    <w:rsid w:val="004256C4"/>
    <w:rsid w:val="00425CF5"/>
    <w:rsid w:val="004260D6"/>
    <w:rsid w:val="0042616E"/>
    <w:rsid w:val="00426909"/>
    <w:rsid w:val="00426C37"/>
    <w:rsid w:val="00426D51"/>
    <w:rsid w:val="00426DBC"/>
    <w:rsid w:val="00426F4A"/>
    <w:rsid w:val="004276DC"/>
    <w:rsid w:val="00427CD9"/>
    <w:rsid w:val="00427F2C"/>
    <w:rsid w:val="004316EF"/>
    <w:rsid w:val="00431880"/>
    <w:rsid w:val="004319BD"/>
    <w:rsid w:val="00432540"/>
    <w:rsid w:val="004328A8"/>
    <w:rsid w:val="00432D1E"/>
    <w:rsid w:val="004330EB"/>
    <w:rsid w:val="00433363"/>
    <w:rsid w:val="004335BB"/>
    <w:rsid w:val="004337CE"/>
    <w:rsid w:val="00433B58"/>
    <w:rsid w:val="00433E00"/>
    <w:rsid w:val="00434046"/>
    <w:rsid w:val="00434536"/>
    <w:rsid w:val="00434BAA"/>
    <w:rsid w:val="00434BC9"/>
    <w:rsid w:val="00435055"/>
    <w:rsid w:val="00435E07"/>
    <w:rsid w:val="00436150"/>
    <w:rsid w:val="0043621B"/>
    <w:rsid w:val="00436220"/>
    <w:rsid w:val="0043631C"/>
    <w:rsid w:val="004369F4"/>
    <w:rsid w:val="00436CFB"/>
    <w:rsid w:val="00437A8D"/>
    <w:rsid w:val="00440519"/>
    <w:rsid w:val="004406E0"/>
    <w:rsid w:val="004415EA"/>
    <w:rsid w:val="00441AEF"/>
    <w:rsid w:val="00441CE1"/>
    <w:rsid w:val="00441D99"/>
    <w:rsid w:val="00442081"/>
    <w:rsid w:val="00442422"/>
    <w:rsid w:val="004424D2"/>
    <w:rsid w:val="00443864"/>
    <w:rsid w:val="00444360"/>
    <w:rsid w:val="0044450A"/>
    <w:rsid w:val="004454D2"/>
    <w:rsid w:val="004457E9"/>
    <w:rsid w:val="0044618D"/>
    <w:rsid w:val="004464F0"/>
    <w:rsid w:val="00446639"/>
    <w:rsid w:val="0044719B"/>
    <w:rsid w:val="00447610"/>
    <w:rsid w:val="00447B73"/>
    <w:rsid w:val="00451D9D"/>
    <w:rsid w:val="00452020"/>
    <w:rsid w:val="004523EC"/>
    <w:rsid w:val="00452662"/>
    <w:rsid w:val="00452C98"/>
    <w:rsid w:val="00452FC3"/>
    <w:rsid w:val="00453084"/>
    <w:rsid w:val="00453851"/>
    <w:rsid w:val="0045411A"/>
    <w:rsid w:val="004541AE"/>
    <w:rsid w:val="00455441"/>
    <w:rsid w:val="004556F4"/>
    <w:rsid w:val="00455D78"/>
    <w:rsid w:val="00455E15"/>
    <w:rsid w:val="00456091"/>
    <w:rsid w:val="00457136"/>
    <w:rsid w:val="00457552"/>
    <w:rsid w:val="004575C8"/>
    <w:rsid w:val="00457CA5"/>
    <w:rsid w:val="00460FF0"/>
    <w:rsid w:val="004613C6"/>
    <w:rsid w:val="00461822"/>
    <w:rsid w:val="00461E4A"/>
    <w:rsid w:val="0046284C"/>
    <w:rsid w:val="004628B0"/>
    <w:rsid w:val="00462DE2"/>
    <w:rsid w:val="0046355F"/>
    <w:rsid w:val="00463CC4"/>
    <w:rsid w:val="004643A6"/>
    <w:rsid w:val="0046441E"/>
    <w:rsid w:val="004659CD"/>
    <w:rsid w:val="00465ACD"/>
    <w:rsid w:val="004665CA"/>
    <w:rsid w:val="00467456"/>
    <w:rsid w:val="004675A1"/>
    <w:rsid w:val="004707BD"/>
    <w:rsid w:val="0047117C"/>
    <w:rsid w:val="004711B9"/>
    <w:rsid w:val="00471E94"/>
    <w:rsid w:val="004728FC"/>
    <w:rsid w:val="00472DB9"/>
    <w:rsid w:val="004735B5"/>
    <w:rsid w:val="004735B9"/>
    <w:rsid w:val="004740EC"/>
    <w:rsid w:val="004743F1"/>
    <w:rsid w:val="004746F7"/>
    <w:rsid w:val="00474955"/>
    <w:rsid w:val="00474A26"/>
    <w:rsid w:val="00474AF9"/>
    <w:rsid w:val="00474E97"/>
    <w:rsid w:val="00475581"/>
    <w:rsid w:val="00475D3A"/>
    <w:rsid w:val="00476194"/>
    <w:rsid w:val="004765E2"/>
    <w:rsid w:val="004769C7"/>
    <w:rsid w:val="00476B75"/>
    <w:rsid w:val="00477925"/>
    <w:rsid w:val="00477C1C"/>
    <w:rsid w:val="00477E97"/>
    <w:rsid w:val="00480AB8"/>
    <w:rsid w:val="00481108"/>
    <w:rsid w:val="00481489"/>
    <w:rsid w:val="00481B7C"/>
    <w:rsid w:val="004822BC"/>
    <w:rsid w:val="004825A8"/>
    <w:rsid w:val="00483581"/>
    <w:rsid w:val="004842BC"/>
    <w:rsid w:val="0048474F"/>
    <w:rsid w:val="0048488F"/>
    <w:rsid w:val="004855D4"/>
    <w:rsid w:val="004857EC"/>
    <w:rsid w:val="00485871"/>
    <w:rsid w:val="00485D90"/>
    <w:rsid w:val="00485FEB"/>
    <w:rsid w:val="00486001"/>
    <w:rsid w:val="00486160"/>
    <w:rsid w:val="0048733F"/>
    <w:rsid w:val="004903F4"/>
    <w:rsid w:val="00490619"/>
    <w:rsid w:val="0049257F"/>
    <w:rsid w:val="00492F44"/>
    <w:rsid w:val="00493049"/>
    <w:rsid w:val="0049331E"/>
    <w:rsid w:val="00493AFC"/>
    <w:rsid w:val="0049478B"/>
    <w:rsid w:val="0049503B"/>
    <w:rsid w:val="004950BA"/>
    <w:rsid w:val="0049596E"/>
    <w:rsid w:val="00495D51"/>
    <w:rsid w:val="00496511"/>
    <w:rsid w:val="00496673"/>
    <w:rsid w:val="00496AAE"/>
    <w:rsid w:val="00497EEC"/>
    <w:rsid w:val="004A05A5"/>
    <w:rsid w:val="004A0EEB"/>
    <w:rsid w:val="004A1561"/>
    <w:rsid w:val="004A1BD6"/>
    <w:rsid w:val="004A1F3A"/>
    <w:rsid w:val="004A287C"/>
    <w:rsid w:val="004A310C"/>
    <w:rsid w:val="004A32E0"/>
    <w:rsid w:val="004A37C1"/>
    <w:rsid w:val="004A4551"/>
    <w:rsid w:val="004A4A37"/>
    <w:rsid w:val="004A4FC1"/>
    <w:rsid w:val="004A52BB"/>
    <w:rsid w:val="004A5CE6"/>
    <w:rsid w:val="004A64F6"/>
    <w:rsid w:val="004A65C6"/>
    <w:rsid w:val="004A6E59"/>
    <w:rsid w:val="004A787D"/>
    <w:rsid w:val="004A79CB"/>
    <w:rsid w:val="004A7A3C"/>
    <w:rsid w:val="004A7C05"/>
    <w:rsid w:val="004A7F9F"/>
    <w:rsid w:val="004B0410"/>
    <w:rsid w:val="004B11C9"/>
    <w:rsid w:val="004B17D0"/>
    <w:rsid w:val="004B257D"/>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4E7"/>
    <w:rsid w:val="004C170C"/>
    <w:rsid w:val="004C1CFE"/>
    <w:rsid w:val="004C1F51"/>
    <w:rsid w:val="004C2077"/>
    <w:rsid w:val="004C21A6"/>
    <w:rsid w:val="004C27F2"/>
    <w:rsid w:val="004C2F14"/>
    <w:rsid w:val="004C366C"/>
    <w:rsid w:val="004C3822"/>
    <w:rsid w:val="004C3D1A"/>
    <w:rsid w:val="004C3EAE"/>
    <w:rsid w:val="004C499A"/>
    <w:rsid w:val="004C4EE9"/>
    <w:rsid w:val="004C6233"/>
    <w:rsid w:val="004C6EC2"/>
    <w:rsid w:val="004C7778"/>
    <w:rsid w:val="004C7A5B"/>
    <w:rsid w:val="004D0A8A"/>
    <w:rsid w:val="004D0AC4"/>
    <w:rsid w:val="004D159B"/>
    <w:rsid w:val="004D1ACE"/>
    <w:rsid w:val="004D1D74"/>
    <w:rsid w:val="004D1F31"/>
    <w:rsid w:val="004D24B2"/>
    <w:rsid w:val="004D3C55"/>
    <w:rsid w:val="004D3D71"/>
    <w:rsid w:val="004D3E3E"/>
    <w:rsid w:val="004D5738"/>
    <w:rsid w:val="004D5B50"/>
    <w:rsid w:val="004D60BF"/>
    <w:rsid w:val="004D69BF"/>
    <w:rsid w:val="004D7001"/>
    <w:rsid w:val="004D75D2"/>
    <w:rsid w:val="004D7A99"/>
    <w:rsid w:val="004E00E1"/>
    <w:rsid w:val="004E03BC"/>
    <w:rsid w:val="004E0549"/>
    <w:rsid w:val="004E05DE"/>
    <w:rsid w:val="004E067E"/>
    <w:rsid w:val="004E06C6"/>
    <w:rsid w:val="004E0E01"/>
    <w:rsid w:val="004E18A5"/>
    <w:rsid w:val="004E2AFB"/>
    <w:rsid w:val="004E2D42"/>
    <w:rsid w:val="004E3661"/>
    <w:rsid w:val="004E3A39"/>
    <w:rsid w:val="004E3BD3"/>
    <w:rsid w:val="004E3BDC"/>
    <w:rsid w:val="004E466D"/>
    <w:rsid w:val="004E4762"/>
    <w:rsid w:val="004E4CC4"/>
    <w:rsid w:val="004E58D0"/>
    <w:rsid w:val="004E5D9F"/>
    <w:rsid w:val="004E601B"/>
    <w:rsid w:val="004E6D30"/>
    <w:rsid w:val="004E7900"/>
    <w:rsid w:val="004F0D48"/>
    <w:rsid w:val="004F0D7B"/>
    <w:rsid w:val="004F165A"/>
    <w:rsid w:val="004F1F7D"/>
    <w:rsid w:val="004F2414"/>
    <w:rsid w:val="004F338E"/>
    <w:rsid w:val="004F3420"/>
    <w:rsid w:val="004F3B9F"/>
    <w:rsid w:val="004F3C70"/>
    <w:rsid w:val="004F3ECE"/>
    <w:rsid w:val="004F45E2"/>
    <w:rsid w:val="004F56BF"/>
    <w:rsid w:val="004F64BC"/>
    <w:rsid w:val="004F6EC4"/>
    <w:rsid w:val="004F7074"/>
    <w:rsid w:val="004F73C0"/>
    <w:rsid w:val="004F748A"/>
    <w:rsid w:val="004F75D9"/>
    <w:rsid w:val="004F762C"/>
    <w:rsid w:val="004F7654"/>
    <w:rsid w:val="004F7854"/>
    <w:rsid w:val="004F7C9F"/>
    <w:rsid w:val="0050054D"/>
    <w:rsid w:val="00500DE7"/>
    <w:rsid w:val="00501450"/>
    <w:rsid w:val="00502116"/>
    <w:rsid w:val="00503135"/>
    <w:rsid w:val="005031C5"/>
    <w:rsid w:val="00503592"/>
    <w:rsid w:val="00503E5D"/>
    <w:rsid w:val="00503F29"/>
    <w:rsid w:val="005040F3"/>
    <w:rsid w:val="00504368"/>
    <w:rsid w:val="0050459A"/>
    <w:rsid w:val="00504724"/>
    <w:rsid w:val="00504B33"/>
    <w:rsid w:val="0050532E"/>
    <w:rsid w:val="00505931"/>
    <w:rsid w:val="00505E0F"/>
    <w:rsid w:val="00505F6C"/>
    <w:rsid w:val="005060B5"/>
    <w:rsid w:val="0050649E"/>
    <w:rsid w:val="005064C0"/>
    <w:rsid w:val="00506532"/>
    <w:rsid w:val="00506E32"/>
    <w:rsid w:val="00507560"/>
    <w:rsid w:val="0050764E"/>
    <w:rsid w:val="005079EB"/>
    <w:rsid w:val="00507A8F"/>
    <w:rsid w:val="00507F2C"/>
    <w:rsid w:val="00510780"/>
    <w:rsid w:val="00510B3A"/>
    <w:rsid w:val="00510F00"/>
    <w:rsid w:val="00511A24"/>
    <w:rsid w:val="00511B69"/>
    <w:rsid w:val="00512185"/>
    <w:rsid w:val="00512311"/>
    <w:rsid w:val="00512A9E"/>
    <w:rsid w:val="00512C83"/>
    <w:rsid w:val="0051323D"/>
    <w:rsid w:val="00513758"/>
    <w:rsid w:val="00513902"/>
    <w:rsid w:val="0051412A"/>
    <w:rsid w:val="005143F3"/>
    <w:rsid w:val="005152B8"/>
    <w:rsid w:val="00515576"/>
    <w:rsid w:val="00515607"/>
    <w:rsid w:val="0051580D"/>
    <w:rsid w:val="0051636E"/>
    <w:rsid w:val="005166FE"/>
    <w:rsid w:val="00516F0E"/>
    <w:rsid w:val="00517499"/>
    <w:rsid w:val="00517EC6"/>
    <w:rsid w:val="00520350"/>
    <w:rsid w:val="00520E2E"/>
    <w:rsid w:val="00520FA1"/>
    <w:rsid w:val="00521A98"/>
    <w:rsid w:val="00521CC1"/>
    <w:rsid w:val="0052232D"/>
    <w:rsid w:val="00522DD9"/>
    <w:rsid w:val="00523219"/>
    <w:rsid w:val="00523410"/>
    <w:rsid w:val="00523933"/>
    <w:rsid w:val="00523A9E"/>
    <w:rsid w:val="00523DAF"/>
    <w:rsid w:val="00525298"/>
    <w:rsid w:val="00525A26"/>
    <w:rsid w:val="00525B0D"/>
    <w:rsid w:val="0052607D"/>
    <w:rsid w:val="0052616F"/>
    <w:rsid w:val="005261BF"/>
    <w:rsid w:val="00526E6F"/>
    <w:rsid w:val="00526F9E"/>
    <w:rsid w:val="005270E6"/>
    <w:rsid w:val="0052776B"/>
    <w:rsid w:val="00527FE6"/>
    <w:rsid w:val="005300C8"/>
    <w:rsid w:val="005303D9"/>
    <w:rsid w:val="00530C99"/>
    <w:rsid w:val="00531A85"/>
    <w:rsid w:val="00532036"/>
    <w:rsid w:val="00532224"/>
    <w:rsid w:val="005324EA"/>
    <w:rsid w:val="00532BC8"/>
    <w:rsid w:val="00532D71"/>
    <w:rsid w:val="00533D8E"/>
    <w:rsid w:val="00534773"/>
    <w:rsid w:val="0053493B"/>
    <w:rsid w:val="0053505D"/>
    <w:rsid w:val="00535695"/>
    <w:rsid w:val="00535D5C"/>
    <w:rsid w:val="005360E1"/>
    <w:rsid w:val="00536BC8"/>
    <w:rsid w:val="00536EB6"/>
    <w:rsid w:val="00536F45"/>
    <w:rsid w:val="00536F87"/>
    <w:rsid w:val="00536F88"/>
    <w:rsid w:val="005403DF"/>
    <w:rsid w:val="005407AB"/>
    <w:rsid w:val="00540B8B"/>
    <w:rsid w:val="00540E66"/>
    <w:rsid w:val="00540FEF"/>
    <w:rsid w:val="00541173"/>
    <w:rsid w:val="0054135F"/>
    <w:rsid w:val="00541675"/>
    <w:rsid w:val="00542710"/>
    <w:rsid w:val="00542F9D"/>
    <w:rsid w:val="005435FE"/>
    <w:rsid w:val="00543E23"/>
    <w:rsid w:val="005442B8"/>
    <w:rsid w:val="00544652"/>
    <w:rsid w:val="005451D2"/>
    <w:rsid w:val="0054537B"/>
    <w:rsid w:val="00546334"/>
    <w:rsid w:val="00546A97"/>
    <w:rsid w:val="00546B67"/>
    <w:rsid w:val="005470A5"/>
    <w:rsid w:val="00547507"/>
    <w:rsid w:val="005501C8"/>
    <w:rsid w:val="00550233"/>
    <w:rsid w:val="0055029C"/>
    <w:rsid w:val="00550807"/>
    <w:rsid w:val="0055096D"/>
    <w:rsid w:val="005511D9"/>
    <w:rsid w:val="00551613"/>
    <w:rsid w:val="00551616"/>
    <w:rsid w:val="005517F8"/>
    <w:rsid w:val="00551A11"/>
    <w:rsid w:val="00552022"/>
    <w:rsid w:val="00552267"/>
    <w:rsid w:val="005525FF"/>
    <w:rsid w:val="00552D9D"/>
    <w:rsid w:val="00552DBC"/>
    <w:rsid w:val="00552ED8"/>
    <w:rsid w:val="00553C69"/>
    <w:rsid w:val="005546B6"/>
    <w:rsid w:val="00554AB7"/>
    <w:rsid w:val="00555736"/>
    <w:rsid w:val="005563BD"/>
    <w:rsid w:val="00557830"/>
    <w:rsid w:val="00557BB1"/>
    <w:rsid w:val="005614DD"/>
    <w:rsid w:val="00561735"/>
    <w:rsid w:val="00561840"/>
    <w:rsid w:val="005618B1"/>
    <w:rsid w:val="00561B17"/>
    <w:rsid w:val="00561D1D"/>
    <w:rsid w:val="00561D79"/>
    <w:rsid w:val="0056217D"/>
    <w:rsid w:val="00562336"/>
    <w:rsid w:val="005624A9"/>
    <w:rsid w:val="00562670"/>
    <w:rsid w:val="00562F99"/>
    <w:rsid w:val="005631ED"/>
    <w:rsid w:val="005640C1"/>
    <w:rsid w:val="005641D5"/>
    <w:rsid w:val="00564640"/>
    <w:rsid w:val="00564E15"/>
    <w:rsid w:val="0056500B"/>
    <w:rsid w:val="00566148"/>
    <w:rsid w:val="00566630"/>
    <w:rsid w:val="00566821"/>
    <w:rsid w:val="00567616"/>
    <w:rsid w:val="00567638"/>
    <w:rsid w:val="00567D60"/>
    <w:rsid w:val="005705BD"/>
    <w:rsid w:val="00570AF4"/>
    <w:rsid w:val="0057109D"/>
    <w:rsid w:val="005711CC"/>
    <w:rsid w:val="00572496"/>
    <w:rsid w:val="00572E3C"/>
    <w:rsid w:val="00572E5E"/>
    <w:rsid w:val="005737AE"/>
    <w:rsid w:val="00574102"/>
    <w:rsid w:val="00574244"/>
    <w:rsid w:val="005743EA"/>
    <w:rsid w:val="00574652"/>
    <w:rsid w:val="00574709"/>
    <w:rsid w:val="00574D15"/>
    <w:rsid w:val="005754C1"/>
    <w:rsid w:val="005757B4"/>
    <w:rsid w:val="00575A42"/>
    <w:rsid w:val="00575A57"/>
    <w:rsid w:val="00575C9B"/>
    <w:rsid w:val="00576042"/>
    <w:rsid w:val="00576246"/>
    <w:rsid w:val="00576299"/>
    <w:rsid w:val="005778B6"/>
    <w:rsid w:val="00580056"/>
    <w:rsid w:val="0058048C"/>
    <w:rsid w:val="0058078E"/>
    <w:rsid w:val="00580D76"/>
    <w:rsid w:val="00580E33"/>
    <w:rsid w:val="005810B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022"/>
    <w:rsid w:val="0059027F"/>
    <w:rsid w:val="00590CC4"/>
    <w:rsid w:val="00590D69"/>
    <w:rsid w:val="00591282"/>
    <w:rsid w:val="005914A7"/>
    <w:rsid w:val="005921CE"/>
    <w:rsid w:val="00592782"/>
    <w:rsid w:val="0059298E"/>
    <w:rsid w:val="00592D74"/>
    <w:rsid w:val="005941DA"/>
    <w:rsid w:val="0059433B"/>
    <w:rsid w:val="005953E2"/>
    <w:rsid w:val="00595802"/>
    <w:rsid w:val="00595CC7"/>
    <w:rsid w:val="005961A4"/>
    <w:rsid w:val="00596B58"/>
    <w:rsid w:val="005970FC"/>
    <w:rsid w:val="005972E1"/>
    <w:rsid w:val="0059764E"/>
    <w:rsid w:val="00597670"/>
    <w:rsid w:val="0059782A"/>
    <w:rsid w:val="00597A95"/>
    <w:rsid w:val="00597BC0"/>
    <w:rsid w:val="00597CC1"/>
    <w:rsid w:val="005A0DE5"/>
    <w:rsid w:val="005A118A"/>
    <w:rsid w:val="005A1F2A"/>
    <w:rsid w:val="005A1FA4"/>
    <w:rsid w:val="005A201C"/>
    <w:rsid w:val="005A205E"/>
    <w:rsid w:val="005A2234"/>
    <w:rsid w:val="005A2CE3"/>
    <w:rsid w:val="005A362B"/>
    <w:rsid w:val="005A42EC"/>
    <w:rsid w:val="005A4A82"/>
    <w:rsid w:val="005A4ACB"/>
    <w:rsid w:val="005A53D0"/>
    <w:rsid w:val="005A56F9"/>
    <w:rsid w:val="005A5AFA"/>
    <w:rsid w:val="005A5C93"/>
    <w:rsid w:val="005A6081"/>
    <w:rsid w:val="005A60EA"/>
    <w:rsid w:val="005A612A"/>
    <w:rsid w:val="005A61C7"/>
    <w:rsid w:val="005A688A"/>
    <w:rsid w:val="005A688B"/>
    <w:rsid w:val="005A696D"/>
    <w:rsid w:val="005A6ADA"/>
    <w:rsid w:val="005A6D48"/>
    <w:rsid w:val="005A6DFA"/>
    <w:rsid w:val="005A767D"/>
    <w:rsid w:val="005A7EDA"/>
    <w:rsid w:val="005B1007"/>
    <w:rsid w:val="005B1D59"/>
    <w:rsid w:val="005B2420"/>
    <w:rsid w:val="005B286A"/>
    <w:rsid w:val="005B385F"/>
    <w:rsid w:val="005B3AAC"/>
    <w:rsid w:val="005B3E7D"/>
    <w:rsid w:val="005B506E"/>
    <w:rsid w:val="005B507D"/>
    <w:rsid w:val="005B5359"/>
    <w:rsid w:val="005B5C72"/>
    <w:rsid w:val="005B65F9"/>
    <w:rsid w:val="005B6900"/>
    <w:rsid w:val="005B6AD6"/>
    <w:rsid w:val="005B713A"/>
    <w:rsid w:val="005B725B"/>
    <w:rsid w:val="005C0AE4"/>
    <w:rsid w:val="005C1418"/>
    <w:rsid w:val="005C1CD5"/>
    <w:rsid w:val="005C2534"/>
    <w:rsid w:val="005C287D"/>
    <w:rsid w:val="005C2DB6"/>
    <w:rsid w:val="005C2E49"/>
    <w:rsid w:val="005C3114"/>
    <w:rsid w:val="005C322F"/>
    <w:rsid w:val="005C3BEE"/>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C6E2E"/>
    <w:rsid w:val="005D0314"/>
    <w:rsid w:val="005D0448"/>
    <w:rsid w:val="005D0CC2"/>
    <w:rsid w:val="005D0F66"/>
    <w:rsid w:val="005D1E96"/>
    <w:rsid w:val="005D3004"/>
    <w:rsid w:val="005D35CD"/>
    <w:rsid w:val="005D3980"/>
    <w:rsid w:val="005D3A39"/>
    <w:rsid w:val="005D4C2F"/>
    <w:rsid w:val="005D59D7"/>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607"/>
    <w:rsid w:val="005E2C44"/>
    <w:rsid w:val="005E2CCA"/>
    <w:rsid w:val="005E30C2"/>
    <w:rsid w:val="005E3A10"/>
    <w:rsid w:val="005E3AE8"/>
    <w:rsid w:val="005E40E0"/>
    <w:rsid w:val="005E47CD"/>
    <w:rsid w:val="005E4FA9"/>
    <w:rsid w:val="005E50EB"/>
    <w:rsid w:val="005E58CA"/>
    <w:rsid w:val="005E6123"/>
    <w:rsid w:val="005E617A"/>
    <w:rsid w:val="005E635B"/>
    <w:rsid w:val="005E6898"/>
    <w:rsid w:val="005E70E0"/>
    <w:rsid w:val="005F0C01"/>
    <w:rsid w:val="005F1309"/>
    <w:rsid w:val="005F1887"/>
    <w:rsid w:val="005F18E1"/>
    <w:rsid w:val="005F21E3"/>
    <w:rsid w:val="005F2F7A"/>
    <w:rsid w:val="005F2FD2"/>
    <w:rsid w:val="005F31E6"/>
    <w:rsid w:val="005F3330"/>
    <w:rsid w:val="005F3A98"/>
    <w:rsid w:val="005F5138"/>
    <w:rsid w:val="005F532A"/>
    <w:rsid w:val="005F5E83"/>
    <w:rsid w:val="005F5F21"/>
    <w:rsid w:val="005F7145"/>
    <w:rsid w:val="005F7DA9"/>
    <w:rsid w:val="00600309"/>
    <w:rsid w:val="006006B7"/>
    <w:rsid w:val="006006D4"/>
    <w:rsid w:val="00600E14"/>
    <w:rsid w:val="006016FE"/>
    <w:rsid w:val="006021A4"/>
    <w:rsid w:val="00602658"/>
    <w:rsid w:val="00602758"/>
    <w:rsid w:val="00602D2B"/>
    <w:rsid w:val="00603F5C"/>
    <w:rsid w:val="00604909"/>
    <w:rsid w:val="00604D18"/>
    <w:rsid w:val="0060517A"/>
    <w:rsid w:val="006053B1"/>
    <w:rsid w:val="00605467"/>
    <w:rsid w:val="00605D8C"/>
    <w:rsid w:val="00605DC5"/>
    <w:rsid w:val="0060615C"/>
    <w:rsid w:val="00606272"/>
    <w:rsid w:val="00606357"/>
    <w:rsid w:val="0060685D"/>
    <w:rsid w:val="00606AAD"/>
    <w:rsid w:val="00607AE9"/>
    <w:rsid w:val="00607E5B"/>
    <w:rsid w:val="006110AB"/>
    <w:rsid w:val="00611A58"/>
    <w:rsid w:val="00611DC5"/>
    <w:rsid w:val="0061219A"/>
    <w:rsid w:val="00612DF5"/>
    <w:rsid w:val="00613B69"/>
    <w:rsid w:val="00613D4B"/>
    <w:rsid w:val="006145E8"/>
    <w:rsid w:val="0061588C"/>
    <w:rsid w:val="00615921"/>
    <w:rsid w:val="00615C4E"/>
    <w:rsid w:val="00615CFA"/>
    <w:rsid w:val="00615D72"/>
    <w:rsid w:val="0061615B"/>
    <w:rsid w:val="00616BD4"/>
    <w:rsid w:val="006170F9"/>
    <w:rsid w:val="006172CC"/>
    <w:rsid w:val="006172DE"/>
    <w:rsid w:val="00617CFD"/>
    <w:rsid w:val="00617F46"/>
    <w:rsid w:val="006203E9"/>
    <w:rsid w:val="00620B20"/>
    <w:rsid w:val="00621188"/>
    <w:rsid w:val="00621DD3"/>
    <w:rsid w:val="00621F6E"/>
    <w:rsid w:val="00622646"/>
    <w:rsid w:val="00622694"/>
    <w:rsid w:val="00622A07"/>
    <w:rsid w:val="00623358"/>
    <w:rsid w:val="00623722"/>
    <w:rsid w:val="0062372E"/>
    <w:rsid w:val="00624042"/>
    <w:rsid w:val="0062470A"/>
    <w:rsid w:val="00624E28"/>
    <w:rsid w:val="006252FC"/>
    <w:rsid w:val="00625778"/>
    <w:rsid w:val="006257ED"/>
    <w:rsid w:val="006258E5"/>
    <w:rsid w:val="0062623A"/>
    <w:rsid w:val="006262AE"/>
    <w:rsid w:val="006268FB"/>
    <w:rsid w:val="0062694B"/>
    <w:rsid w:val="00627379"/>
    <w:rsid w:val="00627866"/>
    <w:rsid w:val="00627E9E"/>
    <w:rsid w:val="00630526"/>
    <w:rsid w:val="006307AA"/>
    <w:rsid w:val="00630887"/>
    <w:rsid w:val="00630B9E"/>
    <w:rsid w:val="0063115F"/>
    <w:rsid w:val="006314CC"/>
    <w:rsid w:val="006320D1"/>
    <w:rsid w:val="006322A7"/>
    <w:rsid w:val="0063245B"/>
    <w:rsid w:val="006326D2"/>
    <w:rsid w:val="00632AE1"/>
    <w:rsid w:val="006334BC"/>
    <w:rsid w:val="0063379E"/>
    <w:rsid w:val="00633C0C"/>
    <w:rsid w:val="00634AE8"/>
    <w:rsid w:val="00634E91"/>
    <w:rsid w:val="00635C12"/>
    <w:rsid w:val="006362C8"/>
    <w:rsid w:val="006363F1"/>
    <w:rsid w:val="00636551"/>
    <w:rsid w:val="006367BE"/>
    <w:rsid w:val="006368F0"/>
    <w:rsid w:val="00637BE2"/>
    <w:rsid w:val="00640922"/>
    <w:rsid w:val="006411AC"/>
    <w:rsid w:val="00641FA8"/>
    <w:rsid w:val="006424B1"/>
    <w:rsid w:val="00642E38"/>
    <w:rsid w:val="006430AE"/>
    <w:rsid w:val="00643102"/>
    <w:rsid w:val="00643198"/>
    <w:rsid w:val="006432BF"/>
    <w:rsid w:val="00643501"/>
    <w:rsid w:val="00643907"/>
    <w:rsid w:val="0064460D"/>
    <w:rsid w:val="00644985"/>
    <w:rsid w:val="00644B50"/>
    <w:rsid w:val="006455B4"/>
    <w:rsid w:val="006466BA"/>
    <w:rsid w:val="00646C68"/>
    <w:rsid w:val="00650036"/>
    <w:rsid w:val="00650680"/>
    <w:rsid w:val="0065124E"/>
    <w:rsid w:val="006515C8"/>
    <w:rsid w:val="006528F5"/>
    <w:rsid w:val="006533C2"/>
    <w:rsid w:val="00653B3F"/>
    <w:rsid w:val="00653F0E"/>
    <w:rsid w:val="0065420E"/>
    <w:rsid w:val="006542AE"/>
    <w:rsid w:val="00654465"/>
    <w:rsid w:val="006553B3"/>
    <w:rsid w:val="0065582F"/>
    <w:rsid w:val="00655C70"/>
    <w:rsid w:val="00655CB5"/>
    <w:rsid w:val="0065616B"/>
    <w:rsid w:val="00656464"/>
    <w:rsid w:val="0066074A"/>
    <w:rsid w:val="00660B78"/>
    <w:rsid w:val="00661375"/>
    <w:rsid w:val="00661A03"/>
    <w:rsid w:val="00662A73"/>
    <w:rsid w:val="00662E04"/>
    <w:rsid w:val="00662F25"/>
    <w:rsid w:val="0066385D"/>
    <w:rsid w:val="00663D45"/>
    <w:rsid w:val="006649B8"/>
    <w:rsid w:val="00664B95"/>
    <w:rsid w:val="006661F5"/>
    <w:rsid w:val="00666719"/>
    <w:rsid w:val="00667690"/>
    <w:rsid w:val="00667A59"/>
    <w:rsid w:val="00667C7D"/>
    <w:rsid w:val="00670F9D"/>
    <w:rsid w:val="006723D9"/>
    <w:rsid w:val="00672E17"/>
    <w:rsid w:val="00673545"/>
    <w:rsid w:val="00673E5B"/>
    <w:rsid w:val="0067507A"/>
    <w:rsid w:val="00675B65"/>
    <w:rsid w:val="00675CA7"/>
    <w:rsid w:val="00675D89"/>
    <w:rsid w:val="00675EB4"/>
    <w:rsid w:val="00676B38"/>
    <w:rsid w:val="00676CD9"/>
    <w:rsid w:val="006773CA"/>
    <w:rsid w:val="006775E3"/>
    <w:rsid w:val="00677F17"/>
    <w:rsid w:val="0068047A"/>
    <w:rsid w:val="00680741"/>
    <w:rsid w:val="00680A55"/>
    <w:rsid w:val="0068159F"/>
    <w:rsid w:val="0068182A"/>
    <w:rsid w:val="006823F5"/>
    <w:rsid w:val="00682E23"/>
    <w:rsid w:val="006834E7"/>
    <w:rsid w:val="0068357E"/>
    <w:rsid w:val="006836B7"/>
    <w:rsid w:val="00685325"/>
    <w:rsid w:val="006856AA"/>
    <w:rsid w:val="00686532"/>
    <w:rsid w:val="00686555"/>
    <w:rsid w:val="00686837"/>
    <w:rsid w:val="00687298"/>
    <w:rsid w:val="006908E8"/>
    <w:rsid w:val="00691494"/>
    <w:rsid w:val="00691E11"/>
    <w:rsid w:val="00691F4E"/>
    <w:rsid w:val="00692182"/>
    <w:rsid w:val="00692438"/>
    <w:rsid w:val="006929D8"/>
    <w:rsid w:val="0069396F"/>
    <w:rsid w:val="00694D76"/>
    <w:rsid w:val="0069528E"/>
    <w:rsid w:val="00695808"/>
    <w:rsid w:val="00695D8E"/>
    <w:rsid w:val="00696FFF"/>
    <w:rsid w:val="00697A34"/>
    <w:rsid w:val="00697AE3"/>
    <w:rsid w:val="00697DFD"/>
    <w:rsid w:val="006A0118"/>
    <w:rsid w:val="006A062A"/>
    <w:rsid w:val="006A0CF2"/>
    <w:rsid w:val="006A118C"/>
    <w:rsid w:val="006A1BFB"/>
    <w:rsid w:val="006A1C7A"/>
    <w:rsid w:val="006A1E6B"/>
    <w:rsid w:val="006A2283"/>
    <w:rsid w:val="006A2297"/>
    <w:rsid w:val="006A29DB"/>
    <w:rsid w:val="006A3D0B"/>
    <w:rsid w:val="006A4C77"/>
    <w:rsid w:val="006A4EF3"/>
    <w:rsid w:val="006A5DAB"/>
    <w:rsid w:val="006A6561"/>
    <w:rsid w:val="006A687E"/>
    <w:rsid w:val="006A6ABC"/>
    <w:rsid w:val="006A76DC"/>
    <w:rsid w:val="006A7763"/>
    <w:rsid w:val="006B03BD"/>
    <w:rsid w:val="006B0455"/>
    <w:rsid w:val="006B10BE"/>
    <w:rsid w:val="006B11F0"/>
    <w:rsid w:val="006B208B"/>
    <w:rsid w:val="006B21DF"/>
    <w:rsid w:val="006B3B70"/>
    <w:rsid w:val="006B46FB"/>
    <w:rsid w:val="006B4760"/>
    <w:rsid w:val="006B4AD7"/>
    <w:rsid w:val="006B4B97"/>
    <w:rsid w:val="006B4C3D"/>
    <w:rsid w:val="006B5100"/>
    <w:rsid w:val="006B5F7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531"/>
    <w:rsid w:val="006C5981"/>
    <w:rsid w:val="006C63FC"/>
    <w:rsid w:val="006C6418"/>
    <w:rsid w:val="006C6681"/>
    <w:rsid w:val="006C6753"/>
    <w:rsid w:val="006C77F8"/>
    <w:rsid w:val="006C79F5"/>
    <w:rsid w:val="006C7BA6"/>
    <w:rsid w:val="006D04F7"/>
    <w:rsid w:val="006D1367"/>
    <w:rsid w:val="006D19E8"/>
    <w:rsid w:val="006D2113"/>
    <w:rsid w:val="006D213B"/>
    <w:rsid w:val="006D242C"/>
    <w:rsid w:val="006D2815"/>
    <w:rsid w:val="006D2B9D"/>
    <w:rsid w:val="006D2C29"/>
    <w:rsid w:val="006D391D"/>
    <w:rsid w:val="006D3E04"/>
    <w:rsid w:val="006D405F"/>
    <w:rsid w:val="006D455A"/>
    <w:rsid w:val="006D47CA"/>
    <w:rsid w:val="006D545A"/>
    <w:rsid w:val="006D5CC8"/>
    <w:rsid w:val="006D6D66"/>
    <w:rsid w:val="006D78EB"/>
    <w:rsid w:val="006E0EDC"/>
    <w:rsid w:val="006E100E"/>
    <w:rsid w:val="006E146C"/>
    <w:rsid w:val="006E177D"/>
    <w:rsid w:val="006E1AE5"/>
    <w:rsid w:val="006E1C10"/>
    <w:rsid w:val="006E1EDF"/>
    <w:rsid w:val="006E21FB"/>
    <w:rsid w:val="006E309B"/>
    <w:rsid w:val="006E3485"/>
    <w:rsid w:val="006E35DC"/>
    <w:rsid w:val="006E3829"/>
    <w:rsid w:val="006E3924"/>
    <w:rsid w:val="006E4018"/>
    <w:rsid w:val="006E403E"/>
    <w:rsid w:val="006E44C1"/>
    <w:rsid w:val="006E522B"/>
    <w:rsid w:val="006E5FF9"/>
    <w:rsid w:val="006E6BCF"/>
    <w:rsid w:val="006E6FB9"/>
    <w:rsid w:val="006E74DA"/>
    <w:rsid w:val="006E7EDE"/>
    <w:rsid w:val="006F030E"/>
    <w:rsid w:val="006F03AA"/>
    <w:rsid w:val="006F051F"/>
    <w:rsid w:val="006F0D13"/>
    <w:rsid w:val="006F1174"/>
    <w:rsid w:val="006F1B47"/>
    <w:rsid w:val="006F25D7"/>
    <w:rsid w:val="006F2921"/>
    <w:rsid w:val="006F2B25"/>
    <w:rsid w:val="006F2BC9"/>
    <w:rsid w:val="006F31F6"/>
    <w:rsid w:val="006F3446"/>
    <w:rsid w:val="006F3752"/>
    <w:rsid w:val="006F38F6"/>
    <w:rsid w:val="006F3E61"/>
    <w:rsid w:val="006F42AA"/>
    <w:rsid w:val="006F4D1D"/>
    <w:rsid w:val="006F548E"/>
    <w:rsid w:val="006F551A"/>
    <w:rsid w:val="006F6045"/>
    <w:rsid w:val="006F64CA"/>
    <w:rsid w:val="0070014B"/>
    <w:rsid w:val="00700FCA"/>
    <w:rsid w:val="0070215C"/>
    <w:rsid w:val="0070285B"/>
    <w:rsid w:val="00702B44"/>
    <w:rsid w:val="00703E0B"/>
    <w:rsid w:val="0070408D"/>
    <w:rsid w:val="0070463C"/>
    <w:rsid w:val="00704958"/>
    <w:rsid w:val="00704E56"/>
    <w:rsid w:val="0070523C"/>
    <w:rsid w:val="007060C5"/>
    <w:rsid w:val="0070662A"/>
    <w:rsid w:val="007066BD"/>
    <w:rsid w:val="00706E7E"/>
    <w:rsid w:val="0070726A"/>
    <w:rsid w:val="007074EC"/>
    <w:rsid w:val="007074F1"/>
    <w:rsid w:val="00710251"/>
    <w:rsid w:val="00710D75"/>
    <w:rsid w:val="00710F1E"/>
    <w:rsid w:val="00711206"/>
    <w:rsid w:val="0071184C"/>
    <w:rsid w:val="00711C70"/>
    <w:rsid w:val="00711EC5"/>
    <w:rsid w:val="00712114"/>
    <w:rsid w:val="007121B1"/>
    <w:rsid w:val="00712B31"/>
    <w:rsid w:val="00714FB1"/>
    <w:rsid w:val="00715AD4"/>
    <w:rsid w:val="00716522"/>
    <w:rsid w:val="00716FD6"/>
    <w:rsid w:val="007173BE"/>
    <w:rsid w:val="00717E0B"/>
    <w:rsid w:val="007202D6"/>
    <w:rsid w:val="0072033A"/>
    <w:rsid w:val="00721253"/>
    <w:rsid w:val="0072128C"/>
    <w:rsid w:val="007219AB"/>
    <w:rsid w:val="00722BBB"/>
    <w:rsid w:val="00723576"/>
    <w:rsid w:val="00723C74"/>
    <w:rsid w:val="00725DF5"/>
    <w:rsid w:val="00726F70"/>
    <w:rsid w:val="007274AF"/>
    <w:rsid w:val="00731729"/>
    <w:rsid w:val="00731A6A"/>
    <w:rsid w:val="00732550"/>
    <w:rsid w:val="007329F8"/>
    <w:rsid w:val="00732D7F"/>
    <w:rsid w:val="0073483F"/>
    <w:rsid w:val="0073489F"/>
    <w:rsid w:val="00734F51"/>
    <w:rsid w:val="00735214"/>
    <w:rsid w:val="00735277"/>
    <w:rsid w:val="00735489"/>
    <w:rsid w:val="00735D21"/>
    <w:rsid w:val="007366E1"/>
    <w:rsid w:val="007366FD"/>
    <w:rsid w:val="00736927"/>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3AF"/>
    <w:rsid w:val="0074145D"/>
    <w:rsid w:val="00741569"/>
    <w:rsid w:val="007417E7"/>
    <w:rsid w:val="00741A56"/>
    <w:rsid w:val="007422D2"/>
    <w:rsid w:val="007422F8"/>
    <w:rsid w:val="00742443"/>
    <w:rsid w:val="00742CAC"/>
    <w:rsid w:val="007431B3"/>
    <w:rsid w:val="007439A8"/>
    <w:rsid w:val="00745000"/>
    <w:rsid w:val="007455A5"/>
    <w:rsid w:val="007455F5"/>
    <w:rsid w:val="00745D30"/>
    <w:rsid w:val="00746695"/>
    <w:rsid w:val="007469CC"/>
    <w:rsid w:val="00747337"/>
    <w:rsid w:val="007500AA"/>
    <w:rsid w:val="007513D4"/>
    <w:rsid w:val="007515FC"/>
    <w:rsid w:val="0075168D"/>
    <w:rsid w:val="007524E0"/>
    <w:rsid w:val="007530AD"/>
    <w:rsid w:val="00753139"/>
    <w:rsid w:val="00753573"/>
    <w:rsid w:val="0075464F"/>
    <w:rsid w:val="0075485B"/>
    <w:rsid w:val="0075507B"/>
    <w:rsid w:val="00755523"/>
    <w:rsid w:val="00755835"/>
    <w:rsid w:val="007576EC"/>
    <w:rsid w:val="00760058"/>
    <w:rsid w:val="00760B35"/>
    <w:rsid w:val="0076172A"/>
    <w:rsid w:val="00761840"/>
    <w:rsid w:val="007619AA"/>
    <w:rsid w:val="007623B8"/>
    <w:rsid w:val="00762425"/>
    <w:rsid w:val="007625E8"/>
    <w:rsid w:val="00763AF1"/>
    <w:rsid w:val="0076512D"/>
    <w:rsid w:val="00765862"/>
    <w:rsid w:val="007660FE"/>
    <w:rsid w:val="00766401"/>
    <w:rsid w:val="007665E6"/>
    <w:rsid w:val="00766614"/>
    <w:rsid w:val="00766671"/>
    <w:rsid w:val="00766FF0"/>
    <w:rsid w:val="00767C9C"/>
    <w:rsid w:val="00767DBF"/>
    <w:rsid w:val="00770857"/>
    <w:rsid w:val="00770CDB"/>
    <w:rsid w:val="00771164"/>
    <w:rsid w:val="007722A7"/>
    <w:rsid w:val="007724EB"/>
    <w:rsid w:val="0077287D"/>
    <w:rsid w:val="00773432"/>
    <w:rsid w:val="00773864"/>
    <w:rsid w:val="00774B64"/>
    <w:rsid w:val="00774CE9"/>
    <w:rsid w:val="00775EA4"/>
    <w:rsid w:val="007764EF"/>
    <w:rsid w:val="00776F4B"/>
    <w:rsid w:val="007777FF"/>
    <w:rsid w:val="00777C72"/>
    <w:rsid w:val="00780373"/>
    <w:rsid w:val="00780602"/>
    <w:rsid w:val="00781099"/>
    <w:rsid w:val="007814A0"/>
    <w:rsid w:val="0078178E"/>
    <w:rsid w:val="007818E9"/>
    <w:rsid w:val="0078195B"/>
    <w:rsid w:val="00781EAD"/>
    <w:rsid w:val="00782E0F"/>
    <w:rsid w:val="00782F22"/>
    <w:rsid w:val="0078379E"/>
    <w:rsid w:val="00783DB4"/>
    <w:rsid w:val="00784114"/>
    <w:rsid w:val="00784151"/>
    <w:rsid w:val="00784EB6"/>
    <w:rsid w:val="0078599A"/>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576E"/>
    <w:rsid w:val="007960D4"/>
    <w:rsid w:val="0079640E"/>
    <w:rsid w:val="00796EA1"/>
    <w:rsid w:val="00797E99"/>
    <w:rsid w:val="00797F56"/>
    <w:rsid w:val="007A00FA"/>
    <w:rsid w:val="007A23A5"/>
    <w:rsid w:val="007A25CA"/>
    <w:rsid w:val="007A2DB4"/>
    <w:rsid w:val="007A30C2"/>
    <w:rsid w:val="007A31FB"/>
    <w:rsid w:val="007A3250"/>
    <w:rsid w:val="007A34D0"/>
    <w:rsid w:val="007A3540"/>
    <w:rsid w:val="007A4B1E"/>
    <w:rsid w:val="007A5330"/>
    <w:rsid w:val="007A5B69"/>
    <w:rsid w:val="007A6152"/>
    <w:rsid w:val="007A6336"/>
    <w:rsid w:val="007A63B7"/>
    <w:rsid w:val="007A6734"/>
    <w:rsid w:val="007A6B07"/>
    <w:rsid w:val="007A7055"/>
    <w:rsid w:val="007A76CD"/>
    <w:rsid w:val="007A7798"/>
    <w:rsid w:val="007B0B42"/>
    <w:rsid w:val="007B0B74"/>
    <w:rsid w:val="007B0EB2"/>
    <w:rsid w:val="007B1288"/>
    <w:rsid w:val="007B1A7C"/>
    <w:rsid w:val="007B1C22"/>
    <w:rsid w:val="007B1CD8"/>
    <w:rsid w:val="007B2758"/>
    <w:rsid w:val="007B31DF"/>
    <w:rsid w:val="007B324B"/>
    <w:rsid w:val="007B3883"/>
    <w:rsid w:val="007B3ACD"/>
    <w:rsid w:val="007B3C99"/>
    <w:rsid w:val="007B3E15"/>
    <w:rsid w:val="007B468A"/>
    <w:rsid w:val="007B4EA9"/>
    <w:rsid w:val="007B512A"/>
    <w:rsid w:val="007B5D7B"/>
    <w:rsid w:val="007B60A4"/>
    <w:rsid w:val="007B6579"/>
    <w:rsid w:val="007C0420"/>
    <w:rsid w:val="007C05C6"/>
    <w:rsid w:val="007C1047"/>
    <w:rsid w:val="007C11EA"/>
    <w:rsid w:val="007C17EF"/>
    <w:rsid w:val="007C2082"/>
    <w:rsid w:val="007C2097"/>
    <w:rsid w:val="007C2172"/>
    <w:rsid w:val="007C2196"/>
    <w:rsid w:val="007C2435"/>
    <w:rsid w:val="007C2797"/>
    <w:rsid w:val="007C2F92"/>
    <w:rsid w:val="007C349D"/>
    <w:rsid w:val="007C3B5C"/>
    <w:rsid w:val="007C41F3"/>
    <w:rsid w:val="007C46B2"/>
    <w:rsid w:val="007C47A0"/>
    <w:rsid w:val="007C4EA3"/>
    <w:rsid w:val="007C5172"/>
    <w:rsid w:val="007C5732"/>
    <w:rsid w:val="007C598A"/>
    <w:rsid w:val="007C6B64"/>
    <w:rsid w:val="007C6CC6"/>
    <w:rsid w:val="007C6D2B"/>
    <w:rsid w:val="007C75B7"/>
    <w:rsid w:val="007C7D56"/>
    <w:rsid w:val="007C7F68"/>
    <w:rsid w:val="007D03E0"/>
    <w:rsid w:val="007D0D1B"/>
    <w:rsid w:val="007D1341"/>
    <w:rsid w:val="007D1535"/>
    <w:rsid w:val="007D21F4"/>
    <w:rsid w:val="007D278F"/>
    <w:rsid w:val="007D291B"/>
    <w:rsid w:val="007D2A61"/>
    <w:rsid w:val="007D311C"/>
    <w:rsid w:val="007D360B"/>
    <w:rsid w:val="007D362D"/>
    <w:rsid w:val="007D3721"/>
    <w:rsid w:val="007D44EF"/>
    <w:rsid w:val="007D4A70"/>
    <w:rsid w:val="007D5384"/>
    <w:rsid w:val="007D5582"/>
    <w:rsid w:val="007D5881"/>
    <w:rsid w:val="007D5944"/>
    <w:rsid w:val="007D5C26"/>
    <w:rsid w:val="007D5C7C"/>
    <w:rsid w:val="007D5F33"/>
    <w:rsid w:val="007D601A"/>
    <w:rsid w:val="007D6146"/>
    <w:rsid w:val="007D6400"/>
    <w:rsid w:val="007D6A07"/>
    <w:rsid w:val="007D6A46"/>
    <w:rsid w:val="007D6E85"/>
    <w:rsid w:val="007D7299"/>
    <w:rsid w:val="007D75CD"/>
    <w:rsid w:val="007D7821"/>
    <w:rsid w:val="007E018E"/>
    <w:rsid w:val="007E0201"/>
    <w:rsid w:val="007E050E"/>
    <w:rsid w:val="007E09C6"/>
    <w:rsid w:val="007E0D23"/>
    <w:rsid w:val="007E0D47"/>
    <w:rsid w:val="007E16DE"/>
    <w:rsid w:val="007E1870"/>
    <w:rsid w:val="007E1878"/>
    <w:rsid w:val="007E1E7C"/>
    <w:rsid w:val="007E28DA"/>
    <w:rsid w:val="007E307E"/>
    <w:rsid w:val="007E35D9"/>
    <w:rsid w:val="007E3887"/>
    <w:rsid w:val="007E3898"/>
    <w:rsid w:val="007E41EE"/>
    <w:rsid w:val="007E448C"/>
    <w:rsid w:val="007E4FCF"/>
    <w:rsid w:val="007E51BD"/>
    <w:rsid w:val="007E5841"/>
    <w:rsid w:val="007E615F"/>
    <w:rsid w:val="007E6223"/>
    <w:rsid w:val="007E65D5"/>
    <w:rsid w:val="007E696D"/>
    <w:rsid w:val="007E6ACB"/>
    <w:rsid w:val="007E75AE"/>
    <w:rsid w:val="007E75C7"/>
    <w:rsid w:val="007E7A4F"/>
    <w:rsid w:val="007E7B82"/>
    <w:rsid w:val="007E7B97"/>
    <w:rsid w:val="007E7EE0"/>
    <w:rsid w:val="007F0DEA"/>
    <w:rsid w:val="007F1541"/>
    <w:rsid w:val="007F1CB2"/>
    <w:rsid w:val="007F1F05"/>
    <w:rsid w:val="007F2297"/>
    <w:rsid w:val="007F2352"/>
    <w:rsid w:val="007F2405"/>
    <w:rsid w:val="007F28D6"/>
    <w:rsid w:val="007F33DF"/>
    <w:rsid w:val="007F355B"/>
    <w:rsid w:val="007F3B80"/>
    <w:rsid w:val="007F4468"/>
    <w:rsid w:val="007F45BB"/>
    <w:rsid w:val="007F4A46"/>
    <w:rsid w:val="007F4CEA"/>
    <w:rsid w:val="007F4F95"/>
    <w:rsid w:val="007F4FF3"/>
    <w:rsid w:val="007F52A1"/>
    <w:rsid w:val="007F594C"/>
    <w:rsid w:val="007F5EC5"/>
    <w:rsid w:val="007F6575"/>
    <w:rsid w:val="007F669A"/>
    <w:rsid w:val="007F6C52"/>
    <w:rsid w:val="007F6DC2"/>
    <w:rsid w:val="007F717C"/>
    <w:rsid w:val="007F75A2"/>
    <w:rsid w:val="007F7AC4"/>
    <w:rsid w:val="00800226"/>
    <w:rsid w:val="0080059C"/>
    <w:rsid w:val="008006E2"/>
    <w:rsid w:val="00800939"/>
    <w:rsid w:val="0080199D"/>
    <w:rsid w:val="008025C1"/>
    <w:rsid w:val="00802A2E"/>
    <w:rsid w:val="00802EDD"/>
    <w:rsid w:val="008030B7"/>
    <w:rsid w:val="00803323"/>
    <w:rsid w:val="00803811"/>
    <w:rsid w:val="00803B90"/>
    <w:rsid w:val="00803E07"/>
    <w:rsid w:val="008054E8"/>
    <w:rsid w:val="008058D8"/>
    <w:rsid w:val="00805BFD"/>
    <w:rsid w:val="00805D84"/>
    <w:rsid w:val="0080617D"/>
    <w:rsid w:val="0080761F"/>
    <w:rsid w:val="00807756"/>
    <w:rsid w:val="0081014D"/>
    <w:rsid w:val="00810467"/>
    <w:rsid w:val="00810BAC"/>
    <w:rsid w:val="008115F2"/>
    <w:rsid w:val="00811795"/>
    <w:rsid w:val="00811C01"/>
    <w:rsid w:val="0081264A"/>
    <w:rsid w:val="00812FD6"/>
    <w:rsid w:val="0081545A"/>
    <w:rsid w:val="0081548A"/>
    <w:rsid w:val="008155B5"/>
    <w:rsid w:val="00815C6E"/>
    <w:rsid w:val="0081658E"/>
    <w:rsid w:val="008167D2"/>
    <w:rsid w:val="008171A4"/>
    <w:rsid w:val="008173CC"/>
    <w:rsid w:val="00817425"/>
    <w:rsid w:val="008174BB"/>
    <w:rsid w:val="008175CD"/>
    <w:rsid w:val="00817A3C"/>
    <w:rsid w:val="00820014"/>
    <w:rsid w:val="00820030"/>
    <w:rsid w:val="00820FA1"/>
    <w:rsid w:val="008212EE"/>
    <w:rsid w:val="0082185A"/>
    <w:rsid w:val="00821A9A"/>
    <w:rsid w:val="00822A33"/>
    <w:rsid w:val="0082323B"/>
    <w:rsid w:val="008232BB"/>
    <w:rsid w:val="0082394B"/>
    <w:rsid w:val="00824473"/>
    <w:rsid w:val="008251C1"/>
    <w:rsid w:val="0082560D"/>
    <w:rsid w:val="00826201"/>
    <w:rsid w:val="00826AEE"/>
    <w:rsid w:val="008272D6"/>
    <w:rsid w:val="008272FE"/>
    <w:rsid w:val="008275E9"/>
    <w:rsid w:val="008279FA"/>
    <w:rsid w:val="00827A24"/>
    <w:rsid w:val="00827CE4"/>
    <w:rsid w:val="00830C80"/>
    <w:rsid w:val="00831156"/>
    <w:rsid w:val="00831920"/>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9CE"/>
    <w:rsid w:val="00840ACE"/>
    <w:rsid w:val="00840B75"/>
    <w:rsid w:val="00840D27"/>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56B1"/>
    <w:rsid w:val="0084593E"/>
    <w:rsid w:val="00845B96"/>
    <w:rsid w:val="00846D92"/>
    <w:rsid w:val="0084729B"/>
    <w:rsid w:val="008500C2"/>
    <w:rsid w:val="00850280"/>
    <w:rsid w:val="0085068A"/>
    <w:rsid w:val="00850929"/>
    <w:rsid w:val="008517EA"/>
    <w:rsid w:val="00851CE1"/>
    <w:rsid w:val="00852277"/>
    <w:rsid w:val="008528DA"/>
    <w:rsid w:val="00852B8C"/>
    <w:rsid w:val="00852BAD"/>
    <w:rsid w:val="00852C29"/>
    <w:rsid w:val="008533F3"/>
    <w:rsid w:val="0085364A"/>
    <w:rsid w:val="008536CE"/>
    <w:rsid w:val="008556AE"/>
    <w:rsid w:val="0085642E"/>
    <w:rsid w:val="00856780"/>
    <w:rsid w:val="00856CC2"/>
    <w:rsid w:val="00857208"/>
    <w:rsid w:val="00857379"/>
    <w:rsid w:val="00857A88"/>
    <w:rsid w:val="0086037A"/>
    <w:rsid w:val="00860CB7"/>
    <w:rsid w:val="00860D88"/>
    <w:rsid w:val="008611FE"/>
    <w:rsid w:val="00862077"/>
    <w:rsid w:val="008626E7"/>
    <w:rsid w:val="008637E3"/>
    <w:rsid w:val="0086403E"/>
    <w:rsid w:val="0086492F"/>
    <w:rsid w:val="00865176"/>
    <w:rsid w:val="00865534"/>
    <w:rsid w:val="0086578A"/>
    <w:rsid w:val="00865984"/>
    <w:rsid w:val="008660EC"/>
    <w:rsid w:val="008664CD"/>
    <w:rsid w:val="0086690B"/>
    <w:rsid w:val="00866E54"/>
    <w:rsid w:val="00867203"/>
    <w:rsid w:val="008672AD"/>
    <w:rsid w:val="00867832"/>
    <w:rsid w:val="008679DD"/>
    <w:rsid w:val="008679FB"/>
    <w:rsid w:val="0087066E"/>
    <w:rsid w:val="00870A23"/>
    <w:rsid w:val="00870EE7"/>
    <w:rsid w:val="00871A65"/>
    <w:rsid w:val="00871EE2"/>
    <w:rsid w:val="00872613"/>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B6"/>
    <w:rsid w:val="008805F2"/>
    <w:rsid w:val="008816B0"/>
    <w:rsid w:val="00882361"/>
    <w:rsid w:val="008827E0"/>
    <w:rsid w:val="0088286B"/>
    <w:rsid w:val="00882DD3"/>
    <w:rsid w:val="00882F7B"/>
    <w:rsid w:val="0088310D"/>
    <w:rsid w:val="00883212"/>
    <w:rsid w:val="00883400"/>
    <w:rsid w:val="0088345E"/>
    <w:rsid w:val="00883846"/>
    <w:rsid w:val="00884098"/>
    <w:rsid w:val="0088426C"/>
    <w:rsid w:val="00884B31"/>
    <w:rsid w:val="00884D28"/>
    <w:rsid w:val="00884F3B"/>
    <w:rsid w:val="00885031"/>
    <w:rsid w:val="008850E5"/>
    <w:rsid w:val="0088647F"/>
    <w:rsid w:val="00886A30"/>
    <w:rsid w:val="00886C8F"/>
    <w:rsid w:val="0088774A"/>
    <w:rsid w:val="0089041D"/>
    <w:rsid w:val="00890B17"/>
    <w:rsid w:val="0089170F"/>
    <w:rsid w:val="00891796"/>
    <w:rsid w:val="00891856"/>
    <w:rsid w:val="008921C2"/>
    <w:rsid w:val="0089230B"/>
    <w:rsid w:val="0089263D"/>
    <w:rsid w:val="008927E7"/>
    <w:rsid w:val="00892ABB"/>
    <w:rsid w:val="00893654"/>
    <w:rsid w:val="00893821"/>
    <w:rsid w:val="00894162"/>
    <w:rsid w:val="00894DD8"/>
    <w:rsid w:val="0089556F"/>
    <w:rsid w:val="00895872"/>
    <w:rsid w:val="00895CAB"/>
    <w:rsid w:val="00897BFB"/>
    <w:rsid w:val="008A0115"/>
    <w:rsid w:val="008A05F0"/>
    <w:rsid w:val="008A15A5"/>
    <w:rsid w:val="008A15C4"/>
    <w:rsid w:val="008A166C"/>
    <w:rsid w:val="008A16BC"/>
    <w:rsid w:val="008A1AFB"/>
    <w:rsid w:val="008A1DE5"/>
    <w:rsid w:val="008A1EF0"/>
    <w:rsid w:val="008A2C09"/>
    <w:rsid w:val="008A3028"/>
    <w:rsid w:val="008A34C6"/>
    <w:rsid w:val="008A373C"/>
    <w:rsid w:val="008A3C44"/>
    <w:rsid w:val="008A3CF0"/>
    <w:rsid w:val="008A4373"/>
    <w:rsid w:val="008A4EFC"/>
    <w:rsid w:val="008A6736"/>
    <w:rsid w:val="008A6FA3"/>
    <w:rsid w:val="008A79EB"/>
    <w:rsid w:val="008A7BCB"/>
    <w:rsid w:val="008A7CC2"/>
    <w:rsid w:val="008B0056"/>
    <w:rsid w:val="008B0628"/>
    <w:rsid w:val="008B2367"/>
    <w:rsid w:val="008B23C5"/>
    <w:rsid w:val="008B243D"/>
    <w:rsid w:val="008B290C"/>
    <w:rsid w:val="008B2DCD"/>
    <w:rsid w:val="008B3501"/>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12BE"/>
    <w:rsid w:val="008C1881"/>
    <w:rsid w:val="008C218C"/>
    <w:rsid w:val="008C24B6"/>
    <w:rsid w:val="008C49C4"/>
    <w:rsid w:val="008C5013"/>
    <w:rsid w:val="008C567D"/>
    <w:rsid w:val="008C5E21"/>
    <w:rsid w:val="008C5E9F"/>
    <w:rsid w:val="008C640D"/>
    <w:rsid w:val="008C68E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575"/>
    <w:rsid w:val="008D4E45"/>
    <w:rsid w:val="008D6B70"/>
    <w:rsid w:val="008D6E57"/>
    <w:rsid w:val="008D727A"/>
    <w:rsid w:val="008D7987"/>
    <w:rsid w:val="008D7BC9"/>
    <w:rsid w:val="008E0111"/>
    <w:rsid w:val="008E04C9"/>
    <w:rsid w:val="008E07EF"/>
    <w:rsid w:val="008E1B90"/>
    <w:rsid w:val="008E1CD6"/>
    <w:rsid w:val="008E2779"/>
    <w:rsid w:val="008E2C33"/>
    <w:rsid w:val="008E304E"/>
    <w:rsid w:val="008E3E22"/>
    <w:rsid w:val="008E4130"/>
    <w:rsid w:val="008E414A"/>
    <w:rsid w:val="008E4187"/>
    <w:rsid w:val="008E45E2"/>
    <w:rsid w:val="008E4C4F"/>
    <w:rsid w:val="008E4DF3"/>
    <w:rsid w:val="008E4E5B"/>
    <w:rsid w:val="008E52B7"/>
    <w:rsid w:val="008E57E5"/>
    <w:rsid w:val="008E59AF"/>
    <w:rsid w:val="008E5E80"/>
    <w:rsid w:val="008E618A"/>
    <w:rsid w:val="008E654C"/>
    <w:rsid w:val="008E6E98"/>
    <w:rsid w:val="008E6F95"/>
    <w:rsid w:val="008F087C"/>
    <w:rsid w:val="008F0CF8"/>
    <w:rsid w:val="008F0DDD"/>
    <w:rsid w:val="008F10D0"/>
    <w:rsid w:val="008F1769"/>
    <w:rsid w:val="008F1FD2"/>
    <w:rsid w:val="008F22E8"/>
    <w:rsid w:val="008F2844"/>
    <w:rsid w:val="008F2AAF"/>
    <w:rsid w:val="008F2EBA"/>
    <w:rsid w:val="008F3882"/>
    <w:rsid w:val="008F4135"/>
    <w:rsid w:val="008F428C"/>
    <w:rsid w:val="008F481B"/>
    <w:rsid w:val="008F4B33"/>
    <w:rsid w:val="008F4DF8"/>
    <w:rsid w:val="008F4E46"/>
    <w:rsid w:val="008F5225"/>
    <w:rsid w:val="008F5ED4"/>
    <w:rsid w:val="008F686C"/>
    <w:rsid w:val="008F754A"/>
    <w:rsid w:val="008F78CE"/>
    <w:rsid w:val="008F7B04"/>
    <w:rsid w:val="008F7C88"/>
    <w:rsid w:val="00900420"/>
    <w:rsid w:val="009005ED"/>
    <w:rsid w:val="00900830"/>
    <w:rsid w:val="00900842"/>
    <w:rsid w:val="00900CF5"/>
    <w:rsid w:val="00901E88"/>
    <w:rsid w:val="009032E4"/>
    <w:rsid w:val="00903512"/>
    <w:rsid w:val="009036E4"/>
    <w:rsid w:val="00903865"/>
    <w:rsid w:val="009038A0"/>
    <w:rsid w:val="0090547C"/>
    <w:rsid w:val="00905C5D"/>
    <w:rsid w:val="00906009"/>
    <w:rsid w:val="009065E1"/>
    <w:rsid w:val="0090667A"/>
    <w:rsid w:val="00906B3A"/>
    <w:rsid w:val="00906F14"/>
    <w:rsid w:val="009102A9"/>
    <w:rsid w:val="00911195"/>
    <w:rsid w:val="00911593"/>
    <w:rsid w:val="009118B8"/>
    <w:rsid w:val="00911A6D"/>
    <w:rsid w:val="00911D6D"/>
    <w:rsid w:val="009131F2"/>
    <w:rsid w:val="00913845"/>
    <w:rsid w:val="0091422F"/>
    <w:rsid w:val="009149E6"/>
    <w:rsid w:val="00914DF7"/>
    <w:rsid w:val="0091558F"/>
    <w:rsid w:val="00915601"/>
    <w:rsid w:val="00915667"/>
    <w:rsid w:val="00916B12"/>
    <w:rsid w:val="00920208"/>
    <w:rsid w:val="00921008"/>
    <w:rsid w:val="00922B0B"/>
    <w:rsid w:val="00922E25"/>
    <w:rsid w:val="00923233"/>
    <w:rsid w:val="00923530"/>
    <w:rsid w:val="00924A06"/>
    <w:rsid w:val="00924DEE"/>
    <w:rsid w:val="00925FCD"/>
    <w:rsid w:val="009268B5"/>
    <w:rsid w:val="00926BF7"/>
    <w:rsid w:val="00926C56"/>
    <w:rsid w:val="00927814"/>
    <w:rsid w:val="009278A2"/>
    <w:rsid w:val="00930565"/>
    <w:rsid w:val="0093067D"/>
    <w:rsid w:val="00930914"/>
    <w:rsid w:val="0093158D"/>
    <w:rsid w:val="00931947"/>
    <w:rsid w:val="00931985"/>
    <w:rsid w:val="00931DAF"/>
    <w:rsid w:val="009322A5"/>
    <w:rsid w:val="00932A81"/>
    <w:rsid w:val="0093376D"/>
    <w:rsid w:val="0093438D"/>
    <w:rsid w:val="00934591"/>
    <w:rsid w:val="00934725"/>
    <w:rsid w:val="00935DB7"/>
    <w:rsid w:val="00935E9C"/>
    <w:rsid w:val="00935FE2"/>
    <w:rsid w:val="0093631D"/>
    <w:rsid w:val="00936369"/>
    <w:rsid w:val="009363A1"/>
    <w:rsid w:val="009363C7"/>
    <w:rsid w:val="00936BBF"/>
    <w:rsid w:val="0093701D"/>
    <w:rsid w:val="0093792E"/>
    <w:rsid w:val="00937F26"/>
    <w:rsid w:val="00937FBB"/>
    <w:rsid w:val="0094064D"/>
    <w:rsid w:val="00940AB6"/>
    <w:rsid w:val="00941190"/>
    <w:rsid w:val="0094139A"/>
    <w:rsid w:val="009413B8"/>
    <w:rsid w:val="0094234D"/>
    <w:rsid w:val="009429CA"/>
    <w:rsid w:val="00942D20"/>
    <w:rsid w:val="0094332B"/>
    <w:rsid w:val="0094356B"/>
    <w:rsid w:val="009435E1"/>
    <w:rsid w:val="009444A3"/>
    <w:rsid w:val="0094467F"/>
    <w:rsid w:val="00944A97"/>
    <w:rsid w:val="00944B34"/>
    <w:rsid w:val="00944FA0"/>
    <w:rsid w:val="00945321"/>
    <w:rsid w:val="00945A1F"/>
    <w:rsid w:val="0094682E"/>
    <w:rsid w:val="00946847"/>
    <w:rsid w:val="00946D65"/>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419"/>
    <w:rsid w:val="0095497C"/>
    <w:rsid w:val="00955791"/>
    <w:rsid w:val="00955C4A"/>
    <w:rsid w:val="009563F5"/>
    <w:rsid w:val="00957181"/>
    <w:rsid w:val="00957186"/>
    <w:rsid w:val="00957758"/>
    <w:rsid w:val="009579DE"/>
    <w:rsid w:val="00960368"/>
    <w:rsid w:val="009611A9"/>
    <w:rsid w:val="0096219C"/>
    <w:rsid w:val="0096272D"/>
    <w:rsid w:val="00963189"/>
    <w:rsid w:val="009635F3"/>
    <w:rsid w:val="00963969"/>
    <w:rsid w:val="00963974"/>
    <w:rsid w:val="009641BD"/>
    <w:rsid w:val="00964789"/>
    <w:rsid w:val="00964C64"/>
    <w:rsid w:val="009657A0"/>
    <w:rsid w:val="009668F9"/>
    <w:rsid w:val="00966FF2"/>
    <w:rsid w:val="00967954"/>
    <w:rsid w:val="00970217"/>
    <w:rsid w:val="009718C2"/>
    <w:rsid w:val="009718D7"/>
    <w:rsid w:val="00971F24"/>
    <w:rsid w:val="009720BC"/>
    <w:rsid w:val="0097252D"/>
    <w:rsid w:val="009733C5"/>
    <w:rsid w:val="009734C2"/>
    <w:rsid w:val="009737BD"/>
    <w:rsid w:val="009738F7"/>
    <w:rsid w:val="00973F55"/>
    <w:rsid w:val="009740F4"/>
    <w:rsid w:val="009742E1"/>
    <w:rsid w:val="00974446"/>
    <w:rsid w:val="0097497F"/>
    <w:rsid w:val="009749D1"/>
    <w:rsid w:val="00974E02"/>
    <w:rsid w:val="009755AA"/>
    <w:rsid w:val="00975AAD"/>
    <w:rsid w:val="00975D70"/>
    <w:rsid w:val="00976485"/>
    <w:rsid w:val="009767CF"/>
    <w:rsid w:val="00976808"/>
    <w:rsid w:val="00976977"/>
    <w:rsid w:val="00976AC8"/>
    <w:rsid w:val="009777D9"/>
    <w:rsid w:val="00977C5E"/>
    <w:rsid w:val="009803FF"/>
    <w:rsid w:val="00980D3D"/>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5FA"/>
    <w:rsid w:val="00995B52"/>
    <w:rsid w:val="00995D02"/>
    <w:rsid w:val="00997126"/>
    <w:rsid w:val="0099755D"/>
    <w:rsid w:val="00997CF6"/>
    <w:rsid w:val="00997D69"/>
    <w:rsid w:val="009A14B5"/>
    <w:rsid w:val="009A21D0"/>
    <w:rsid w:val="009A23D7"/>
    <w:rsid w:val="009A23EA"/>
    <w:rsid w:val="009A2EFF"/>
    <w:rsid w:val="009A3C06"/>
    <w:rsid w:val="009A3EAF"/>
    <w:rsid w:val="009A43A9"/>
    <w:rsid w:val="009A43F0"/>
    <w:rsid w:val="009A4553"/>
    <w:rsid w:val="009A4D19"/>
    <w:rsid w:val="009A4FAA"/>
    <w:rsid w:val="009A51A5"/>
    <w:rsid w:val="009A542D"/>
    <w:rsid w:val="009A552A"/>
    <w:rsid w:val="009A5634"/>
    <w:rsid w:val="009A579D"/>
    <w:rsid w:val="009A625D"/>
    <w:rsid w:val="009A69F5"/>
    <w:rsid w:val="009A6B07"/>
    <w:rsid w:val="009A7155"/>
    <w:rsid w:val="009A7C05"/>
    <w:rsid w:val="009A7E68"/>
    <w:rsid w:val="009B003E"/>
    <w:rsid w:val="009B0C89"/>
    <w:rsid w:val="009B0CA3"/>
    <w:rsid w:val="009B0E57"/>
    <w:rsid w:val="009B1123"/>
    <w:rsid w:val="009B12AF"/>
    <w:rsid w:val="009B14A4"/>
    <w:rsid w:val="009B1E01"/>
    <w:rsid w:val="009B1F1C"/>
    <w:rsid w:val="009B2689"/>
    <w:rsid w:val="009B2906"/>
    <w:rsid w:val="009B4786"/>
    <w:rsid w:val="009B4DF7"/>
    <w:rsid w:val="009B52DF"/>
    <w:rsid w:val="009B5F30"/>
    <w:rsid w:val="009B6456"/>
    <w:rsid w:val="009B6D31"/>
    <w:rsid w:val="009B75E0"/>
    <w:rsid w:val="009B76CA"/>
    <w:rsid w:val="009B7780"/>
    <w:rsid w:val="009B77A1"/>
    <w:rsid w:val="009C06CF"/>
    <w:rsid w:val="009C08E1"/>
    <w:rsid w:val="009C185D"/>
    <w:rsid w:val="009C1BC3"/>
    <w:rsid w:val="009C2C5A"/>
    <w:rsid w:val="009C2E7B"/>
    <w:rsid w:val="009C30C0"/>
    <w:rsid w:val="009C3200"/>
    <w:rsid w:val="009C34A6"/>
    <w:rsid w:val="009C3613"/>
    <w:rsid w:val="009C4D22"/>
    <w:rsid w:val="009C558F"/>
    <w:rsid w:val="009C5B8A"/>
    <w:rsid w:val="009C5DD4"/>
    <w:rsid w:val="009C5F74"/>
    <w:rsid w:val="009C60EE"/>
    <w:rsid w:val="009C6BE3"/>
    <w:rsid w:val="009C7793"/>
    <w:rsid w:val="009C7D70"/>
    <w:rsid w:val="009C7E79"/>
    <w:rsid w:val="009D0963"/>
    <w:rsid w:val="009D1257"/>
    <w:rsid w:val="009D13F5"/>
    <w:rsid w:val="009D1802"/>
    <w:rsid w:val="009D1844"/>
    <w:rsid w:val="009D1FE1"/>
    <w:rsid w:val="009D206E"/>
    <w:rsid w:val="009D2126"/>
    <w:rsid w:val="009D2622"/>
    <w:rsid w:val="009D2E32"/>
    <w:rsid w:val="009D323E"/>
    <w:rsid w:val="009D327B"/>
    <w:rsid w:val="009D3337"/>
    <w:rsid w:val="009D3703"/>
    <w:rsid w:val="009D3CAA"/>
    <w:rsid w:val="009D3F32"/>
    <w:rsid w:val="009D448B"/>
    <w:rsid w:val="009D488E"/>
    <w:rsid w:val="009D49EE"/>
    <w:rsid w:val="009D4C8D"/>
    <w:rsid w:val="009D55A4"/>
    <w:rsid w:val="009D5ADE"/>
    <w:rsid w:val="009D6827"/>
    <w:rsid w:val="009D684D"/>
    <w:rsid w:val="009D76B7"/>
    <w:rsid w:val="009D7866"/>
    <w:rsid w:val="009E020A"/>
    <w:rsid w:val="009E10B9"/>
    <w:rsid w:val="009E15B9"/>
    <w:rsid w:val="009E16D2"/>
    <w:rsid w:val="009E2F3C"/>
    <w:rsid w:val="009E3297"/>
    <w:rsid w:val="009E3B8F"/>
    <w:rsid w:val="009E3F9C"/>
    <w:rsid w:val="009E40ED"/>
    <w:rsid w:val="009E469C"/>
    <w:rsid w:val="009E5538"/>
    <w:rsid w:val="009E56E7"/>
    <w:rsid w:val="009E5BF0"/>
    <w:rsid w:val="009E63B1"/>
    <w:rsid w:val="009E69C9"/>
    <w:rsid w:val="009E75F8"/>
    <w:rsid w:val="009E7CDF"/>
    <w:rsid w:val="009E7FB9"/>
    <w:rsid w:val="009F05D3"/>
    <w:rsid w:val="009F12B4"/>
    <w:rsid w:val="009F1C7B"/>
    <w:rsid w:val="009F1E73"/>
    <w:rsid w:val="009F24AC"/>
    <w:rsid w:val="009F31C7"/>
    <w:rsid w:val="009F3748"/>
    <w:rsid w:val="009F41AE"/>
    <w:rsid w:val="009F41F3"/>
    <w:rsid w:val="009F5222"/>
    <w:rsid w:val="009F55D3"/>
    <w:rsid w:val="009F6BA5"/>
    <w:rsid w:val="009F734F"/>
    <w:rsid w:val="009F7489"/>
    <w:rsid w:val="009F7810"/>
    <w:rsid w:val="009F7E83"/>
    <w:rsid w:val="00A007C0"/>
    <w:rsid w:val="00A00EC1"/>
    <w:rsid w:val="00A011B3"/>
    <w:rsid w:val="00A0136E"/>
    <w:rsid w:val="00A01F53"/>
    <w:rsid w:val="00A02EEC"/>
    <w:rsid w:val="00A03319"/>
    <w:rsid w:val="00A03CB5"/>
    <w:rsid w:val="00A04633"/>
    <w:rsid w:val="00A047BF"/>
    <w:rsid w:val="00A048DA"/>
    <w:rsid w:val="00A04E25"/>
    <w:rsid w:val="00A05025"/>
    <w:rsid w:val="00A051B4"/>
    <w:rsid w:val="00A05DE3"/>
    <w:rsid w:val="00A06326"/>
    <w:rsid w:val="00A07A87"/>
    <w:rsid w:val="00A07A99"/>
    <w:rsid w:val="00A07EB1"/>
    <w:rsid w:val="00A105E6"/>
    <w:rsid w:val="00A109AC"/>
    <w:rsid w:val="00A1100A"/>
    <w:rsid w:val="00A110DB"/>
    <w:rsid w:val="00A11B24"/>
    <w:rsid w:val="00A123E2"/>
    <w:rsid w:val="00A130A5"/>
    <w:rsid w:val="00A13214"/>
    <w:rsid w:val="00A14044"/>
    <w:rsid w:val="00A1460D"/>
    <w:rsid w:val="00A147C4"/>
    <w:rsid w:val="00A14A80"/>
    <w:rsid w:val="00A153BE"/>
    <w:rsid w:val="00A160C9"/>
    <w:rsid w:val="00A16377"/>
    <w:rsid w:val="00A165C5"/>
    <w:rsid w:val="00A165D8"/>
    <w:rsid w:val="00A16799"/>
    <w:rsid w:val="00A16930"/>
    <w:rsid w:val="00A16C57"/>
    <w:rsid w:val="00A16C75"/>
    <w:rsid w:val="00A16FA0"/>
    <w:rsid w:val="00A17404"/>
    <w:rsid w:val="00A176C8"/>
    <w:rsid w:val="00A20201"/>
    <w:rsid w:val="00A21943"/>
    <w:rsid w:val="00A221E5"/>
    <w:rsid w:val="00A22C08"/>
    <w:rsid w:val="00A22F25"/>
    <w:rsid w:val="00A230EC"/>
    <w:rsid w:val="00A23171"/>
    <w:rsid w:val="00A23351"/>
    <w:rsid w:val="00A233D3"/>
    <w:rsid w:val="00A23624"/>
    <w:rsid w:val="00A24037"/>
    <w:rsid w:val="00A243CE"/>
    <w:rsid w:val="00A246B6"/>
    <w:rsid w:val="00A24C45"/>
    <w:rsid w:val="00A25111"/>
    <w:rsid w:val="00A25DA3"/>
    <w:rsid w:val="00A26413"/>
    <w:rsid w:val="00A2683A"/>
    <w:rsid w:val="00A26AEB"/>
    <w:rsid w:val="00A26EDD"/>
    <w:rsid w:val="00A27AE0"/>
    <w:rsid w:val="00A301E4"/>
    <w:rsid w:val="00A30248"/>
    <w:rsid w:val="00A3037C"/>
    <w:rsid w:val="00A31DAB"/>
    <w:rsid w:val="00A31E75"/>
    <w:rsid w:val="00A3263D"/>
    <w:rsid w:val="00A32B66"/>
    <w:rsid w:val="00A32D44"/>
    <w:rsid w:val="00A337CD"/>
    <w:rsid w:val="00A33D17"/>
    <w:rsid w:val="00A34525"/>
    <w:rsid w:val="00A352EB"/>
    <w:rsid w:val="00A35E31"/>
    <w:rsid w:val="00A36147"/>
    <w:rsid w:val="00A36A90"/>
    <w:rsid w:val="00A37644"/>
    <w:rsid w:val="00A403B0"/>
    <w:rsid w:val="00A405A1"/>
    <w:rsid w:val="00A41330"/>
    <w:rsid w:val="00A418D7"/>
    <w:rsid w:val="00A41A11"/>
    <w:rsid w:val="00A41BDF"/>
    <w:rsid w:val="00A41C3D"/>
    <w:rsid w:val="00A41C8A"/>
    <w:rsid w:val="00A43B27"/>
    <w:rsid w:val="00A43DFA"/>
    <w:rsid w:val="00A440B9"/>
    <w:rsid w:val="00A446A9"/>
    <w:rsid w:val="00A44A8F"/>
    <w:rsid w:val="00A44D83"/>
    <w:rsid w:val="00A45346"/>
    <w:rsid w:val="00A453EB"/>
    <w:rsid w:val="00A45730"/>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2C06"/>
    <w:rsid w:val="00A53D54"/>
    <w:rsid w:val="00A5453D"/>
    <w:rsid w:val="00A546D5"/>
    <w:rsid w:val="00A55E76"/>
    <w:rsid w:val="00A5647D"/>
    <w:rsid w:val="00A56676"/>
    <w:rsid w:val="00A56972"/>
    <w:rsid w:val="00A56F85"/>
    <w:rsid w:val="00A571A0"/>
    <w:rsid w:val="00A57206"/>
    <w:rsid w:val="00A57843"/>
    <w:rsid w:val="00A57ABB"/>
    <w:rsid w:val="00A57C1F"/>
    <w:rsid w:val="00A57D2F"/>
    <w:rsid w:val="00A57EED"/>
    <w:rsid w:val="00A605BD"/>
    <w:rsid w:val="00A605CC"/>
    <w:rsid w:val="00A610CB"/>
    <w:rsid w:val="00A61282"/>
    <w:rsid w:val="00A61FC0"/>
    <w:rsid w:val="00A62258"/>
    <w:rsid w:val="00A62F07"/>
    <w:rsid w:val="00A63D40"/>
    <w:rsid w:val="00A63D47"/>
    <w:rsid w:val="00A64F9C"/>
    <w:rsid w:val="00A6573A"/>
    <w:rsid w:val="00A65940"/>
    <w:rsid w:val="00A65C63"/>
    <w:rsid w:val="00A65C6A"/>
    <w:rsid w:val="00A66046"/>
    <w:rsid w:val="00A674D9"/>
    <w:rsid w:val="00A675AC"/>
    <w:rsid w:val="00A679AD"/>
    <w:rsid w:val="00A70174"/>
    <w:rsid w:val="00A707F0"/>
    <w:rsid w:val="00A70E63"/>
    <w:rsid w:val="00A71609"/>
    <w:rsid w:val="00A71AC2"/>
    <w:rsid w:val="00A720C6"/>
    <w:rsid w:val="00A72E87"/>
    <w:rsid w:val="00A7441F"/>
    <w:rsid w:val="00A74583"/>
    <w:rsid w:val="00A75450"/>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0B9C"/>
    <w:rsid w:val="00A810C4"/>
    <w:rsid w:val="00A81272"/>
    <w:rsid w:val="00A8146D"/>
    <w:rsid w:val="00A814B2"/>
    <w:rsid w:val="00A81DB4"/>
    <w:rsid w:val="00A81E96"/>
    <w:rsid w:val="00A82B98"/>
    <w:rsid w:val="00A834FE"/>
    <w:rsid w:val="00A8384F"/>
    <w:rsid w:val="00A841E3"/>
    <w:rsid w:val="00A84595"/>
    <w:rsid w:val="00A84907"/>
    <w:rsid w:val="00A85EC6"/>
    <w:rsid w:val="00A860DA"/>
    <w:rsid w:val="00A8639D"/>
    <w:rsid w:val="00A86EDB"/>
    <w:rsid w:val="00A87AF1"/>
    <w:rsid w:val="00A87C9D"/>
    <w:rsid w:val="00A905F9"/>
    <w:rsid w:val="00A906BF"/>
    <w:rsid w:val="00A90A78"/>
    <w:rsid w:val="00A90AB1"/>
    <w:rsid w:val="00A90AC1"/>
    <w:rsid w:val="00A90D4E"/>
    <w:rsid w:val="00A90E6A"/>
    <w:rsid w:val="00A90E97"/>
    <w:rsid w:val="00A928AF"/>
    <w:rsid w:val="00A928C6"/>
    <w:rsid w:val="00A92A03"/>
    <w:rsid w:val="00A92D1A"/>
    <w:rsid w:val="00A92F00"/>
    <w:rsid w:val="00A93C97"/>
    <w:rsid w:val="00A94823"/>
    <w:rsid w:val="00A948A0"/>
    <w:rsid w:val="00A9497E"/>
    <w:rsid w:val="00A949F5"/>
    <w:rsid w:val="00A94A9D"/>
    <w:rsid w:val="00A9555E"/>
    <w:rsid w:val="00A95610"/>
    <w:rsid w:val="00A956B8"/>
    <w:rsid w:val="00A9572B"/>
    <w:rsid w:val="00A95A82"/>
    <w:rsid w:val="00A95DE2"/>
    <w:rsid w:val="00A964AB"/>
    <w:rsid w:val="00A964E1"/>
    <w:rsid w:val="00A96F31"/>
    <w:rsid w:val="00A971AE"/>
    <w:rsid w:val="00A974B8"/>
    <w:rsid w:val="00AA0019"/>
    <w:rsid w:val="00AA011E"/>
    <w:rsid w:val="00AA03A5"/>
    <w:rsid w:val="00AA0F48"/>
    <w:rsid w:val="00AA15DE"/>
    <w:rsid w:val="00AA200E"/>
    <w:rsid w:val="00AA2211"/>
    <w:rsid w:val="00AA27BB"/>
    <w:rsid w:val="00AA2C77"/>
    <w:rsid w:val="00AA338D"/>
    <w:rsid w:val="00AA434D"/>
    <w:rsid w:val="00AA4722"/>
    <w:rsid w:val="00AA4A3D"/>
    <w:rsid w:val="00AA4CBC"/>
    <w:rsid w:val="00AA50CE"/>
    <w:rsid w:val="00AA5A45"/>
    <w:rsid w:val="00AA5F99"/>
    <w:rsid w:val="00AA6017"/>
    <w:rsid w:val="00AA6028"/>
    <w:rsid w:val="00AA60A6"/>
    <w:rsid w:val="00AA6287"/>
    <w:rsid w:val="00AA6CF1"/>
    <w:rsid w:val="00AA71A8"/>
    <w:rsid w:val="00AB0E4B"/>
    <w:rsid w:val="00AB11A5"/>
    <w:rsid w:val="00AB2237"/>
    <w:rsid w:val="00AB33D5"/>
    <w:rsid w:val="00AB344B"/>
    <w:rsid w:val="00AB3489"/>
    <w:rsid w:val="00AB3651"/>
    <w:rsid w:val="00AB3802"/>
    <w:rsid w:val="00AB4008"/>
    <w:rsid w:val="00AB4EAC"/>
    <w:rsid w:val="00AB5385"/>
    <w:rsid w:val="00AB53C6"/>
    <w:rsid w:val="00AB5DCF"/>
    <w:rsid w:val="00AB5DE1"/>
    <w:rsid w:val="00AB6A24"/>
    <w:rsid w:val="00AB7114"/>
    <w:rsid w:val="00AB7549"/>
    <w:rsid w:val="00AB774F"/>
    <w:rsid w:val="00AB7D45"/>
    <w:rsid w:val="00AC1478"/>
    <w:rsid w:val="00AC2335"/>
    <w:rsid w:val="00AC2421"/>
    <w:rsid w:val="00AC32CB"/>
    <w:rsid w:val="00AC3C0A"/>
    <w:rsid w:val="00AC3DCF"/>
    <w:rsid w:val="00AC4D9E"/>
    <w:rsid w:val="00AC505B"/>
    <w:rsid w:val="00AC5450"/>
    <w:rsid w:val="00AC57D9"/>
    <w:rsid w:val="00AC5C8A"/>
    <w:rsid w:val="00AC62B8"/>
    <w:rsid w:val="00AC6EBF"/>
    <w:rsid w:val="00AC6F4D"/>
    <w:rsid w:val="00AC70FA"/>
    <w:rsid w:val="00AC710D"/>
    <w:rsid w:val="00AC7865"/>
    <w:rsid w:val="00AC7FC9"/>
    <w:rsid w:val="00AD0AE5"/>
    <w:rsid w:val="00AD0D10"/>
    <w:rsid w:val="00AD0E6E"/>
    <w:rsid w:val="00AD1016"/>
    <w:rsid w:val="00AD1101"/>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4E68"/>
    <w:rsid w:val="00AD5C8D"/>
    <w:rsid w:val="00AD5F06"/>
    <w:rsid w:val="00AD6381"/>
    <w:rsid w:val="00AD670F"/>
    <w:rsid w:val="00AD6A33"/>
    <w:rsid w:val="00AD6FBF"/>
    <w:rsid w:val="00AD7134"/>
    <w:rsid w:val="00AD76F8"/>
    <w:rsid w:val="00AD776D"/>
    <w:rsid w:val="00AD7D7A"/>
    <w:rsid w:val="00AD7F4D"/>
    <w:rsid w:val="00AE00D1"/>
    <w:rsid w:val="00AE0358"/>
    <w:rsid w:val="00AE0841"/>
    <w:rsid w:val="00AE0A4D"/>
    <w:rsid w:val="00AE0FA0"/>
    <w:rsid w:val="00AE115E"/>
    <w:rsid w:val="00AE230B"/>
    <w:rsid w:val="00AE2F13"/>
    <w:rsid w:val="00AE4349"/>
    <w:rsid w:val="00AE440A"/>
    <w:rsid w:val="00AE53AE"/>
    <w:rsid w:val="00AE5B29"/>
    <w:rsid w:val="00AE5DD2"/>
    <w:rsid w:val="00AE5EEC"/>
    <w:rsid w:val="00AE6A11"/>
    <w:rsid w:val="00AE775E"/>
    <w:rsid w:val="00AE7A53"/>
    <w:rsid w:val="00AE7DD0"/>
    <w:rsid w:val="00AF01A1"/>
    <w:rsid w:val="00AF09C8"/>
    <w:rsid w:val="00AF0FD6"/>
    <w:rsid w:val="00AF1330"/>
    <w:rsid w:val="00AF140F"/>
    <w:rsid w:val="00AF1AFB"/>
    <w:rsid w:val="00AF21F1"/>
    <w:rsid w:val="00AF24F9"/>
    <w:rsid w:val="00AF29F8"/>
    <w:rsid w:val="00AF3DA8"/>
    <w:rsid w:val="00AF41E9"/>
    <w:rsid w:val="00AF4DAF"/>
    <w:rsid w:val="00AF5162"/>
    <w:rsid w:val="00AF580B"/>
    <w:rsid w:val="00AF5857"/>
    <w:rsid w:val="00AF5CDC"/>
    <w:rsid w:val="00AF67F1"/>
    <w:rsid w:val="00AF780F"/>
    <w:rsid w:val="00AF78FC"/>
    <w:rsid w:val="00AF7DAB"/>
    <w:rsid w:val="00B00117"/>
    <w:rsid w:val="00B004BE"/>
    <w:rsid w:val="00B007C1"/>
    <w:rsid w:val="00B010B8"/>
    <w:rsid w:val="00B01A57"/>
    <w:rsid w:val="00B01A7A"/>
    <w:rsid w:val="00B0281D"/>
    <w:rsid w:val="00B0289A"/>
    <w:rsid w:val="00B02A4D"/>
    <w:rsid w:val="00B02D44"/>
    <w:rsid w:val="00B0302B"/>
    <w:rsid w:val="00B04140"/>
    <w:rsid w:val="00B04242"/>
    <w:rsid w:val="00B048D9"/>
    <w:rsid w:val="00B050BB"/>
    <w:rsid w:val="00B0548A"/>
    <w:rsid w:val="00B05866"/>
    <w:rsid w:val="00B0597F"/>
    <w:rsid w:val="00B05AC5"/>
    <w:rsid w:val="00B05AF2"/>
    <w:rsid w:val="00B05EA6"/>
    <w:rsid w:val="00B06862"/>
    <w:rsid w:val="00B0693B"/>
    <w:rsid w:val="00B0695D"/>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0B6"/>
    <w:rsid w:val="00B16808"/>
    <w:rsid w:val="00B1702C"/>
    <w:rsid w:val="00B17A1F"/>
    <w:rsid w:val="00B17E91"/>
    <w:rsid w:val="00B201A5"/>
    <w:rsid w:val="00B214E4"/>
    <w:rsid w:val="00B21D1B"/>
    <w:rsid w:val="00B222CE"/>
    <w:rsid w:val="00B22C33"/>
    <w:rsid w:val="00B22DF2"/>
    <w:rsid w:val="00B22E9A"/>
    <w:rsid w:val="00B23443"/>
    <w:rsid w:val="00B234CF"/>
    <w:rsid w:val="00B23727"/>
    <w:rsid w:val="00B24132"/>
    <w:rsid w:val="00B2486B"/>
    <w:rsid w:val="00B24E16"/>
    <w:rsid w:val="00B258BB"/>
    <w:rsid w:val="00B25AFE"/>
    <w:rsid w:val="00B25B1F"/>
    <w:rsid w:val="00B25C7F"/>
    <w:rsid w:val="00B26473"/>
    <w:rsid w:val="00B26AE6"/>
    <w:rsid w:val="00B26CF0"/>
    <w:rsid w:val="00B27388"/>
    <w:rsid w:val="00B2740C"/>
    <w:rsid w:val="00B27582"/>
    <w:rsid w:val="00B27A1D"/>
    <w:rsid w:val="00B3029A"/>
    <w:rsid w:val="00B306FF"/>
    <w:rsid w:val="00B308C6"/>
    <w:rsid w:val="00B3143E"/>
    <w:rsid w:val="00B3175B"/>
    <w:rsid w:val="00B31D78"/>
    <w:rsid w:val="00B3227D"/>
    <w:rsid w:val="00B32309"/>
    <w:rsid w:val="00B32744"/>
    <w:rsid w:val="00B32F6B"/>
    <w:rsid w:val="00B3360E"/>
    <w:rsid w:val="00B3392A"/>
    <w:rsid w:val="00B35375"/>
    <w:rsid w:val="00B3659A"/>
    <w:rsid w:val="00B36A09"/>
    <w:rsid w:val="00B36A56"/>
    <w:rsid w:val="00B36AB6"/>
    <w:rsid w:val="00B36BBB"/>
    <w:rsid w:val="00B36D43"/>
    <w:rsid w:val="00B37137"/>
    <w:rsid w:val="00B37A48"/>
    <w:rsid w:val="00B4033C"/>
    <w:rsid w:val="00B40514"/>
    <w:rsid w:val="00B40533"/>
    <w:rsid w:val="00B40B45"/>
    <w:rsid w:val="00B40C31"/>
    <w:rsid w:val="00B419ED"/>
    <w:rsid w:val="00B41A99"/>
    <w:rsid w:val="00B41F65"/>
    <w:rsid w:val="00B42533"/>
    <w:rsid w:val="00B4267A"/>
    <w:rsid w:val="00B429F1"/>
    <w:rsid w:val="00B42A28"/>
    <w:rsid w:val="00B42EF3"/>
    <w:rsid w:val="00B431F7"/>
    <w:rsid w:val="00B4385C"/>
    <w:rsid w:val="00B43B71"/>
    <w:rsid w:val="00B43D5B"/>
    <w:rsid w:val="00B43DD3"/>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21"/>
    <w:rsid w:val="00B52A83"/>
    <w:rsid w:val="00B52DD3"/>
    <w:rsid w:val="00B53486"/>
    <w:rsid w:val="00B53D1C"/>
    <w:rsid w:val="00B53D33"/>
    <w:rsid w:val="00B53F1E"/>
    <w:rsid w:val="00B53FA0"/>
    <w:rsid w:val="00B54093"/>
    <w:rsid w:val="00B54C53"/>
    <w:rsid w:val="00B550E9"/>
    <w:rsid w:val="00B55B96"/>
    <w:rsid w:val="00B55DD5"/>
    <w:rsid w:val="00B56278"/>
    <w:rsid w:val="00B5637B"/>
    <w:rsid w:val="00B56A22"/>
    <w:rsid w:val="00B56D3E"/>
    <w:rsid w:val="00B56D9A"/>
    <w:rsid w:val="00B57ECE"/>
    <w:rsid w:val="00B611F7"/>
    <w:rsid w:val="00B61762"/>
    <w:rsid w:val="00B622E3"/>
    <w:rsid w:val="00B62303"/>
    <w:rsid w:val="00B6242F"/>
    <w:rsid w:val="00B6317E"/>
    <w:rsid w:val="00B63206"/>
    <w:rsid w:val="00B63944"/>
    <w:rsid w:val="00B63951"/>
    <w:rsid w:val="00B63C57"/>
    <w:rsid w:val="00B63E2D"/>
    <w:rsid w:val="00B6473D"/>
    <w:rsid w:val="00B6481B"/>
    <w:rsid w:val="00B649BA"/>
    <w:rsid w:val="00B65C9F"/>
    <w:rsid w:val="00B661AF"/>
    <w:rsid w:val="00B662CE"/>
    <w:rsid w:val="00B66519"/>
    <w:rsid w:val="00B66A59"/>
    <w:rsid w:val="00B67B97"/>
    <w:rsid w:val="00B67BFB"/>
    <w:rsid w:val="00B7040E"/>
    <w:rsid w:val="00B704C8"/>
    <w:rsid w:val="00B70606"/>
    <w:rsid w:val="00B7107F"/>
    <w:rsid w:val="00B711D4"/>
    <w:rsid w:val="00B71497"/>
    <w:rsid w:val="00B715DD"/>
    <w:rsid w:val="00B716C1"/>
    <w:rsid w:val="00B71733"/>
    <w:rsid w:val="00B71D31"/>
    <w:rsid w:val="00B71D93"/>
    <w:rsid w:val="00B71E2F"/>
    <w:rsid w:val="00B72337"/>
    <w:rsid w:val="00B724D0"/>
    <w:rsid w:val="00B724EF"/>
    <w:rsid w:val="00B7265D"/>
    <w:rsid w:val="00B72D35"/>
    <w:rsid w:val="00B73162"/>
    <w:rsid w:val="00B731D1"/>
    <w:rsid w:val="00B743A7"/>
    <w:rsid w:val="00B7459C"/>
    <w:rsid w:val="00B74728"/>
    <w:rsid w:val="00B749F8"/>
    <w:rsid w:val="00B74CD3"/>
    <w:rsid w:val="00B75179"/>
    <w:rsid w:val="00B77417"/>
    <w:rsid w:val="00B7790E"/>
    <w:rsid w:val="00B81208"/>
    <w:rsid w:val="00B81439"/>
    <w:rsid w:val="00B81FC2"/>
    <w:rsid w:val="00B8235C"/>
    <w:rsid w:val="00B823D3"/>
    <w:rsid w:val="00B82A64"/>
    <w:rsid w:val="00B836B6"/>
    <w:rsid w:val="00B8386D"/>
    <w:rsid w:val="00B8423B"/>
    <w:rsid w:val="00B84443"/>
    <w:rsid w:val="00B84B49"/>
    <w:rsid w:val="00B853BA"/>
    <w:rsid w:val="00B85CF9"/>
    <w:rsid w:val="00B86465"/>
    <w:rsid w:val="00B867DD"/>
    <w:rsid w:val="00B86E3C"/>
    <w:rsid w:val="00B86EE0"/>
    <w:rsid w:val="00B90780"/>
    <w:rsid w:val="00B91022"/>
    <w:rsid w:val="00B9182B"/>
    <w:rsid w:val="00B91D0D"/>
    <w:rsid w:val="00B920BB"/>
    <w:rsid w:val="00B924FE"/>
    <w:rsid w:val="00B926E5"/>
    <w:rsid w:val="00B929C1"/>
    <w:rsid w:val="00B92DA7"/>
    <w:rsid w:val="00B9304C"/>
    <w:rsid w:val="00B9345F"/>
    <w:rsid w:val="00B93B07"/>
    <w:rsid w:val="00B93C58"/>
    <w:rsid w:val="00B93DA4"/>
    <w:rsid w:val="00B93F0A"/>
    <w:rsid w:val="00B94528"/>
    <w:rsid w:val="00B9496A"/>
    <w:rsid w:val="00B94ED0"/>
    <w:rsid w:val="00B94F76"/>
    <w:rsid w:val="00B95191"/>
    <w:rsid w:val="00B951AC"/>
    <w:rsid w:val="00B9540D"/>
    <w:rsid w:val="00B955CD"/>
    <w:rsid w:val="00B957B7"/>
    <w:rsid w:val="00B95DF2"/>
    <w:rsid w:val="00B968C8"/>
    <w:rsid w:val="00B96BDB"/>
    <w:rsid w:val="00B97784"/>
    <w:rsid w:val="00BA0029"/>
    <w:rsid w:val="00BA0568"/>
    <w:rsid w:val="00BA05EE"/>
    <w:rsid w:val="00BA181D"/>
    <w:rsid w:val="00BA1939"/>
    <w:rsid w:val="00BA1BD8"/>
    <w:rsid w:val="00BA1C48"/>
    <w:rsid w:val="00BA28C0"/>
    <w:rsid w:val="00BA3603"/>
    <w:rsid w:val="00BA3808"/>
    <w:rsid w:val="00BA3EC5"/>
    <w:rsid w:val="00BA490B"/>
    <w:rsid w:val="00BA4A10"/>
    <w:rsid w:val="00BA4AF6"/>
    <w:rsid w:val="00BA50EC"/>
    <w:rsid w:val="00BA518C"/>
    <w:rsid w:val="00BA5995"/>
    <w:rsid w:val="00BA5A82"/>
    <w:rsid w:val="00BA5B05"/>
    <w:rsid w:val="00BA5C1A"/>
    <w:rsid w:val="00BA5FCB"/>
    <w:rsid w:val="00BA6000"/>
    <w:rsid w:val="00BA6988"/>
    <w:rsid w:val="00BA78D5"/>
    <w:rsid w:val="00BA7C4E"/>
    <w:rsid w:val="00BA7EAF"/>
    <w:rsid w:val="00BB01D0"/>
    <w:rsid w:val="00BB0E0D"/>
    <w:rsid w:val="00BB0FE9"/>
    <w:rsid w:val="00BB17B7"/>
    <w:rsid w:val="00BB1EFF"/>
    <w:rsid w:val="00BB2851"/>
    <w:rsid w:val="00BB36C7"/>
    <w:rsid w:val="00BB3702"/>
    <w:rsid w:val="00BB3BD2"/>
    <w:rsid w:val="00BB476A"/>
    <w:rsid w:val="00BB48E9"/>
    <w:rsid w:val="00BB5AF1"/>
    <w:rsid w:val="00BB5DFC"/>
    <w:rsid w:val="00BB61AD"/>
    <w:rsid w:val="00BB6644"/>
    <w:rsid w:val="00BB6C17"/>
    <w:rsid w:val="00BB6D9A"/>
    <w:rsid w:val="00BB70CD"/>
    <w:rsid w:val="00BB7577"/>
    <w:rsid w:val="00BC0ECF"/>
    <w:rsid w:val="00BC0F93"/>
    <w:rsid w:val="00BC1000"/>
    <w:rsid w:val="00BC10F0"/>
    <w:rsid w:val="00BC144A"/>
    <w:rsid w:val="00BC1471"/>
    <w:rsid w:val="00BC150A"/>
    <w:rsid w:val="00BC1AEC"/>
    <w:rsid w:val="00BC20A8"/>
    <w:rsid w:val="00BC20E8"/>
    <w:rsid w:val="00BC239C"/>
    <w:rsid w:val="00BC25C1"/>
    <w:rsid w:val="00BC26E6"/>
    <w:rsid w:val="00BC2AC9"/>
    <w:rsid w:val="00BC363D"/>
    <w:rsid w:val="00BC3717"/>
    <w:rsid w:val="00BC3E59"/>
    <w:rsid w:val="00BC3E5F"/>
    <w:rsid w:val="00BC4139"/>
    <w:rsid w:val="00BC5708"/>
    <w:rsid w:val="00BC69DD"/>
    <w:rsid w:val="00BC6DEC"/>
    <w:rsid w:val="00BC76AC"/>
    <w:rsid w:val="00BC7B77"/>
    <w:rsid w:val="00BD0FA0"/>
    <w:rsid w:val="00BD1032"/>
    <w:rsid w:val="00BD1F08"/>
    <w:rsid w:val="00BD255F"/>
    <w:rsid w:val="00BD279D"/>
    <w:rsid w:val="00BD2825"/>
    <w:rsid w:val="00BD2ACA"/>
    <w:rsid w:val="00BD35D6"/>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790"/>
    <w:rsid w:val="00BE0AE9"/>
    <w:rsid w:val="00BE1DFD"/>
    <w:rsid w:val="00BE1FF5"/>
    <w:rsid w:val="00BE26F4"/>
    <w:rsid w:val="00BE29EE"/>
    <w:rsid w:val="00BE37DD"/>
    <w:rsid w:val="00BE4A1A"/>
    <w:rsid w:val="00BE5214"/>
    <w:rsid w:val="00BE5353"/>
    <w:rsid w:val="00BE5551"/>
    <w:rsid w:val="00BE5805"/>
    <w:rsid w:val="00BE58DF"/>
    <w:rsid w:val="00BE64E1"/>
    <w:rsid w:val="00BE68CB"/>
    <w:rsid w:val="00BE6D70"/>
    <w:rsid w:val="00BE7471"/>
    <w:rsid w:val="00BE74E6"/>
    <w:rsid w:val="00BE7B19"/>
    <w:rsid w:val="00BE7C30"/>
    <w:rsid w:val="00BF02B1"/>
    <w:rsid w:val="00BF0949"/>
    <w:rsid w:val="00BF0B5B"/>
    <w:rsid w:val="00BF0EA8"/>
    <w:rsid w:val="00BF1885"/>
    <w:rsid w:val="00BF1A02"/>
    <w:rsid w:val="00BF1C9B"/>
    <w:rsid w:val="00BF2674"/>
    <w:rsid w:val="00BF27BE"/>
    <w:rsid w:val="00BF28E1"/>
    <w:rsid w:val="00BF300A"/>
    <w:rsid w:val="00BF306E"/>
    <w:rsid w:val="00BF317E"/>
    <w:rsid w:val="00BF3C6F"/>
    <w:rsid w:val="00BF3F85"/>
    <w:rsid w:val="00BF4951"/>
    <w:rsid w:val="00BF5CA6"/>
    <w:rsid w:val="00BF5DE9"/>
    <w:rsid w:val="00BF5EB5"/>
    <w:rsid w:val="00BF5F9C"/>
    <w:rsid w:val="00BF5FEC"/>
    <w:rsid w:val="00BF7048"/>
    <w:rsid w:val="00BF7323"/>
    <w:rsid w:val="00C00202"/>
    <w:rsid w:val="00C002BF"/>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6D87"/>
    <w:rsid w:val="00C072A9"/>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498"/>
    <w:rsid w:val="00C1466A"/>
    <w:rsid w:val="00C150C2"/>
    <w:rsid w:val="00C15308"/>
    <w:rsid w:val="00C157AE"/>
    <w:rsid w:val="00C15936"/>
    <w:rsid w:val="00C15D99"/>
    <w:rsid w:val="00C16024"/>
    <w:rsid w:val="00C16A77"/>
    <w:rsid w:val="00C16FB6"/>
    <w:rsid w:val="00C178AF"/>
    <w:rsid w:val="00C17A38"/>
    <w:rsid w:val="00C17E4A"/>
    <w:rsid w:val="00C2014F"/>
    <w:rsid w:val="00C2020D"/>
    <w:rsid w:val="00C20704"/>
    <w:rsid w:val="00C2177F"/>
    <w:rsid w:val="00C21A89"/>
    <w:rsid w:val="00C220A0"/>
    <w:rsid w:val="00C22B03"/>
    <w:rsid w:val="00C22E5C"/>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E7"/>
    <w:rsid w:val="00C3314C"/>
    <w:rsid w:val="00C331E6"/>
    <w:rsid w:val="00C3323D"/>
    <w:rsid w:val="00C3361F"/>
    <w:rsid w:val="00C336D3"/>
    <w:rsid w:val="00C33A1F"/>
    <w:rsid w:val="00C33BEB"/>
    <w:rsid w:val="00C33CDC"/>
    <w:rsid w:val="00C34160"/>
    <w:rsid w:val="00C34833"/>
    <w:rsid w:val="00C34F25"/>
    <w:rsid w:val="00C352F8"/>
    <w:rsid w:val="00C35318"/>
    <w:rsid w:val="00C3533D"/>
    <w:rsid w:val="00C3585F"/>
    <w:rsid w:val="00C3617B"/>
    <w:rsid w:val="00C3651E"/>
    <w:rsid w:val="00C3659A"/>
    <w:rsid w:val="00C36926"/>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6CD"/>
    <w:rsid w:val="00C441F1"/>
    <w:rsid w:val="00C442B1"/>
    <w:rsid w:val="00C44778"/>
    <w:rsid w:val="00C450B9"/>
    <w:rsid w:val="00C45C6D"/>
    <w:rsid w:val="00C45E4F"/>
    <w:rsid w:val="00C45E81"/>
    <w:rsid w:val="00C46264"/>
    <w:rsid w:val="00C462E6"/>
    <w:rsid w:val="00C464CC"/>
    <w:rsid w:val="00C4762A"/>
    <w:rsid w:val="00C477B8"/>
    <w:rsid w:val="00C47DB6"/>
    <w:rsid w:val="00C50257"/>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28E2"/>
    <w:rsid w:val="00C632AC"/>
    <w:rsid w:val="00C63D1F"/>
    <w:rsid w:val="00C63D27"/>
    <w:rsid w:val="00C63DE6"/>
    <w:rsid w:val="00C64AC1"/>
    <w:rsid w:val="00C65279"/>
    <w:rsid w:val="00C66194"/>
    <w:rsid w:val="00C6645F"/>
    <w:rsid w:val="00C675A5"/>
    <w:rsid w:val="00C676D5"/>
    <w:rsid w:val="00C703ED"/>
    <w:rsid w:val="00C707D6"/>
    <w:rsid w:val="00C718C4"/>
    <w:rsid w:val="00C71AF5"/>
    <w:rsid w:val="00C72FBF"/>
    <w:rsid w:val="00C734B7"/>
    <w:rsid w:val="00C73B0D"/>
    <w:rsid w:val="00C74177"/>
    <w:rsid w:val="00C7448B"/>
    <w:rsid w:val="00C744D3"/>
    <w:rsid w:val="00C748EC"/>
    <w:rsid w:val="00C7496F"/>
    <w:rsid w:val="00C76436"/>
    <w:rsid w:val="00C77093"/>
    <w:rsid w:val="00C7709D"/>
    <w:rsid w:val="00C775DB"/>
    <w:rsid w:val="00C77D71"/>
    <w:rsid w:val="00C77E58"/>
    <w:rsid w:val="00C804BE"/>
    <w:rsid w:val="00C80857"/>
    <w:rsid w:val="00C809DD"/>
    <w:rsid w:val="00C81393"/>
    <w:rsid w:val="00C823FB"/>
    <w:rsid w:val="00C82A31"/>
    <w:rsid w:val="00C82D3C"/>
    <w:rsid w:val="00C82E57"/>
    <w:rsid w:val="00C83325"/>
    <w:rsid w:val="00C838B6"/>
    <w:rsid w:val="00C839C8"/>
    <w:rsid w:val="00C83A90"/>
    <w:rsid w:val="00C83B30"/>
    <w:rsid w:val="00C83E58"/>
    <w:rsid w:val="00C83EE5"/>
    <w:rsid w:val="00C83F1B"/>
    <w:rsid w:val="00C846DD"/>
    <w:rsid w:val="00C84925"/>
    <w:rsid w:val="00C84DE2"/>
    <w:rsid w:val="00C84ED7"/>
    <w:rsid w:val="00C84EEE"/>
    <w:rsid w:val="00C86A07"/>
    <w:rsid w:val="00C86E41"/>
    <w:rsid w:val="00C86EB2"/>
    <w:rsid w:val="00C86F46"/>
    <w:rsid w:val="00C87E78"/>
    <w:rsid w:val="00C90657"/>
    <w:rsid w:val="00C90C27"/>
    <w:rsid w:val="00C91497"/>
    <w:rsid w:val="00C919A2"/>
    <w:rsid w:val="00C91F9C"/>
    <w:rsid w:val="00C92506"/>
    <w:rsid w:val="00C92755"/>
    <w:rsid w:val="00C92B34"/>
    <w:rsid w:val="00C92EE4"/>
    <w:rsid w:val="00C930D0"/>
    <w:rsid w:val="00C9334C"/>
    <w:rsid w:val="00C9364D"/>
    <w:rsid w:val="00C944D8"/>
    <w:rsid w:val="00C94682"/>
    <w:rsid w:val="00C94C3D"/>
    <w:rsid w:val="00C95181"/>
    <w:rsid w:val="00C952A6"/>
    <w:rsid w:val="00C95985"/>
    <w:rsid w:val="00C959CD"/>
    <w:rsid w:val="00C95C93"/>
    <w:rsid w:val="00C95D30"/>
    <w:rsid w:val="00C962E5"/>
    <w:rsid w:val="00C96570"/>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8BF"/>
    <w:rsid w:val="00CB193D"/>
    <w:rsid w:val="00CB1C63"/>
    <w:rsid w:val="00CB32C4"/>
    <w:rsid w:val="00CB3420"/>
    <w:rsid w:val="00CB3464"/>
    <w:rsid w:val="00CB4C74"/>
    <w:rsid w:val="00CB4E3E"/>
    <w:rsid w:val="00CB5C92"/>
    <w:rsid w:val="00CB6217"/>
    <w:rsid w:val="00CB65A5"/>
    <w:rsid w:val="00CB6F60"/>
    <w:rsid w:val="00CB7025"/>
    <w:rsid w:val="00CB7530"/>
    <w:rsid w:val="00CB7AB7"/>
    <w:rsid w:val="00CB7C55"/>
    <w:rsid w:val="00CC002E"/>
    <w:rsid w:val="00CC018D"/>
    <w:rsid w:val="00CC0BF0"/>
    <w:rsid w:val="00CC1499"/>
    <w:rsid w:val="00CC195F"/>
    <w:rsid w:val="00CC26B4"/>
    <w:rsid w:val="00CC28A0"/>
    <w:rsid w:val="00CC2A3D"/>
    <w:rsid w:val="00CC2B30"/>
    <w:rsid w:val="00CC381D"/>
    <w:rsid w:val="00CC38F8"/>
    <w:rsid w:val="00CC482E"/>
    <w:rsid w:val="00CC4B49"/>
    <w:rsid w:val="00CC5026"/>
    <w:rsid w:val="00CC50AA"/>
    <w:rsid w:val="00CC512E"/>
    <w:rsid w:val="00CC5645"/>
    <w:rsid w:val="00CC5A16"/>
    <w:rsid w:val="00CC5AB5"/>
    <w:rsid w:val="00CC5E49"/>
    <w:rsid w:val="00CC65F9"/>
    <w:rsid w:val="00CC764E"/>
    <w:rsid w:val="00CC7666"/>
    <w:rsid w:val="00CC7A30"/>
    <w:rsid w:val="00CC7C69"/>
    <w:rsid w:val="00CD019E"/>
    <w:rsid w:val="00CD08C3"/>
    <w:rsid w:val="00CD0E2A"/>
    <w:rsid w:val="00CD191A"/>
    <w:rsid w:val="00CD1DA3"/>
    <w:rsid w:val="00CD213A"/>
    <w:rsid w:val="00CD2302"/>
    <w:rsid w:val="00CD30C6"/>
    <w:rsid w:val="00CD3290"/>
    <w:rsid w:val="00CD35F2"/>
    <w:rsid w:val="00CD3DC3"/>
    <w:rsid w:val="00CD3EC7"/>
    <w:rsid w:val="00CD4689"/>
    <w:rsid w:val="00CD4D5B"/>
    <w:rsid w:val="00CD6021"/>
    <w:rsid w:val="00CD6760"/>
    <w:rsid w:val="00CD691E"/>
    <w:rsid w:val="00CD6BE0"/>
    <w:rsid w:val="00CD6D56"/>
    <w:rsid w:val="00CD6FD2"/>
    <w:rsid w:val="00CD6FDD"/>
    <w:rsid w:val="00CD766E"/>
    <w:rsid w:val="00CD778E"/>
    <w:rsid w:val="00CD77C4"/>
    <w:rsid w:val="00CE0402"/>
    <w:rsid w:val="00CE0FC2"/>
    <w:rsid w:val="00CE146F"/>
    <w:rsid w:val="00CE1A0C"/>
    <w:rsid w:val="00CE1AE5"/>
    <w:rsid w:val="00CE1AEA"/>
    <w:rsid w:val="00CE2A86"/>
    <w:rsid w:val="00CE2C08"/>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BAF"/>
    <w:rsid w:val="00CF0C4C"/>
    <w:rsid w:val="00CF1C08"/>
    <w:rsid w:val="00CF1F67"/>
    <w:rsid w:val="00CF1FAE"/>
    <w:rsid w:val="00CF2033"/>
    <w:rsid w:val="00CF2BE9"/>
    <w:rsid w:val="00CF2FA8"/>
    <w:rsid w:val="00CF307A"/>
    <w:rsid w:val="00CF3294"/>
    <w:rsid w:val="00CF3BF9"/>
    <w:rsid w:val="00CF426E"/>
    <w:rsid w:val="00CF4330"/>
    <w:rsid w:val="00CF4333"/>
    <w:rsid w:val="00CF4DD0"/>
    <w:rsid w:val="00CF5B39"/>
    <w:rsid w:val="00CF6527"/>
    <w:rsid w:val="00CF6791"/>
    <w:rsid w:val="00CF7148"/>
    <w:rsid w:val="00D00729"/>
    <w:rsid w:val="00D00950"/>
    <w:rsid w:val="00D01D7B"/>
    <w:rsid w:val="00D01D86"/>
    <w:rsid w:val="00D01F51"/>
    <w:rsid w:val="00D02740"/>
    <w:rsid w:val="00D02B76"/>
    <w:rsid w:val="00D02F22"/>
    <w:rsid w:val="00D035C2"/>
    <w:rsid w:val="00D038A3"/>
    <w:rsid w:val="00D03E90"/>
    <w:rsid w:val="00D03F9A"/>
    <w:rsid w:val="00D0423F"/>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CED"/>
    <w:rsid w:val="00D11E04"/>
    <w:rsid w:val="00D125CA"/>
    <w:rsid w:val="00D1266E"/>
    <w:rsid w:val="00D126DD"/>
    <w:rsid w:val="00D136CC"/>
    <w:rsid w:val="00D1400B"/>
    <w:rsid w:val="00D16A9C"/>
    <w:rsid w:val="00D16AA6"/>
    <w:rsid w:val="00D16BC0"/>
    <w:rsid w:val="00D16C51"/>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679C"/>
    <w:rsid w:val="00D26E32"/>
    <w:rsid w:val="00D27A7C"/>
    <w:rsid w:val="00D27C2D"/>
    <w:rsid w:val="00D27D3F"/>
    <w:rsid w:val="00D27E78"/>
    <w:rsid w:val="00D27F3C"/>
    <w:rsid w:val="00D302F9"/>
    <w:rsid w:val="00D307FE"/>
    <w:rsid w:val="00D30F07"/>
    <w:rsid w:val="00D3106F"/>
    <w:rsid w:val="00D3131A"/>
    <w:rsid w:val="00D31CB5"/>
    <w:rsid w:val="00D323A7"/>
    <w:rsid w:val="00D3313F"/>
    <w:rsid w:val="00D33257"/>
    <w:rsid w:val="00D332E6"/>
    <w:rsid w:val="00D3392B"/>
    <w:rsid w:val="00D34549"/>
    <w:rsid w:val="00D34798"/>
    <w:rsid w:val="00D350D8"/>
    <w:rsid w:val="00D35D2B"/>
    <w:rsid w:val="00D36072"/>
    <w:rsid w:val="00D361E0"/>
    <w:rsid w:val="00D362E1"/>
    <w:rsid w:val="00D36ADA"/>
    <w:rsid w:val="00D40E9F"/>
    <w:rsid w:val="00D41424"/>
    <w:rsid w:val="00D43151"/>
    <w:rsid w:val="00D43216"/>
    <w:rsid w:val="00D432D3"/>
    <w:rsid w:val="00D43302"/>
    <w:rsid w:val="00D43732"/>
    <w:rsid w:val="00D43CB8"/>
    <w:rsid w:val="00D43E0F"/>
    <w:rsid w:val="00D44037"/>
    <w:rsid w:val="00D441E9"/>
    <w:rsid w:val="00D445D8"/>
    <w:rsid w:val="00D445EC"/>
    <w:rsid w:val="00D44C97"/>
    <w:rsid w:val="00D44EA4"/>
    <w:rsid w:val="00D4636E"/>
    <w:rsid w:val="00D4734D"/>
    <w:rsid w:val="00D4747A"/>
    <w:rsid w:val="00D47690"/>
    <w:rsid w:val="00D47ED1"/>
    <w:rsid w:val="00D5032F"/>
    <w:rsid w:val="00D507DC"/>
    <w:rsid w:val="00D50E97"/>
    <w:rsid w:val="00D51243"/>
    <w:rsid w:val="00D51667"/>
    <w:rsid w:val="00D51766"/>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3B3"/>
    <w:rsid w:val="00D61A0B"/>
    <w:rsid w:val="00D61A25"/>
    <w:rsid w:val="00D629E9"/>
    <w:rsid w:val="00D62B2C"/>
    <w:rsid w:val="00D63298"/>
    <w:rsid w:val="00D638A1"/>
    <w:rsid w:val="00D638C5"/>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1011"/>
    <w:rsid w:val="00D71525"/>
    <w:rsid w:val="00D718A7"/>
    <w:rsid w:val="00D71DE4"/>
    <w:rsid w:val="00D7274B"/>
    <w:rsid w:val="00D72B0A"/>
    <w:rsid w:val="00D735FA"/>
    <w:rsid w:val="00D735FB"/>
    <w:rsid w:val="00D73B25"/>
    <w:rsid w:val="00D74385"/>
    <w:rsid w:val="00D764A4"/>
    <w:rsid w:val="00D76554"/>
    <w:rsid w:val="00D76839"/>
    <w:rsid w:val="00D76DD0"/>
    <w:rsid w:val="00D773CC"/>
    <w:rsid w:val="00D7760C"/>
    <w:rsid w:val="00D77914"/>
    <w:rsid w:val="00D802CD"/>
    <w:rsid w:val="00D803A1"/>
    <w:rsid w:val="00D8070D"/>
    <w:rsid w:val="00D80A81"/>
    <w:rsid w:val="00D80A86"/>
    <w:rsid w:val="00D80F85"/>
    <w:rsid w:val="00D81DCA"/>
    <w:rsid w:val="00D82108"/>
    <w:rsid w:val="00D8296A"/>
    <w:rsid w:val="00D82A91"/>
    <w:rsid w:val="00D82A9B"/>
    <w:rsid w:val="00D82B2E"/>
    <w:rsid w:val="00D82F77"/>
    <w:rsid w:val="00D82FDC"/>
    <w:rsid w:val="00D84517"/>
    <w:rsid w:val="00D84603"/>
    <w:rsid w:val="00D846F0"/>
    <w:rsid w:val="00D84C33"/>
    <w:rsid w:val="00D85FA7"/>
    <w:rsid w:val="00D862E2"/>
    <w:rsid w:val="00D86952"/>
    <w:rsid w:val="00D86F39"/>
    <w:rsid w:val="00D87191"/>
    <w:rsid w:val="00D8766A"/>
    <w:rsid w:val="00D87913"/>
    <w:rsid w:val="00D87CD6"/>
    <w:rsid w:val="00D87E96"/>
    <w:rsid w:val="00D87FBF"/>
    <w:rsid w:val="00D903C5"/>
    <w:rsid w:val="00D9142A"/>
    <w:rsid w:val="00D91B1E"/>
    <w:rsid w:val="00D927D9"/>
    <w:rsid w:val="00D92846"/>
    <w:rsid w:val="00D92A75"/>
    <w:rsid w:val="00D92E66"/>
    <w:rsid w:val="00D933C8"/>
    <w:rsid w:val="00D93F6D"/>
    <w:rsid w:val="00D94AFC"/>
    <w:rsid w:val="00D94B47"/>
    <w:rsid w:val="00D94B91"/>
    <w:rsid w:val="00D94C39"/>
    <w:rsid w:val="00D94E28"/>
    <w:rsid w:val="00D952FB"/>
    <w:rsid w:val="00D95F07"/>
    <w:rsid w:val="00D96828"/>
    <w:rsid w:val="00D96AA5"/>
    <w:rsid w:val="00D96D2F"/>
    <w:rsid w:val="00D97E25"/>
    <w:rsid w:val="00DA1154"/>
    <w:rsid w:val="00DA16DF"/>
    <w:rsid w:val="00DA17F3"/>
    <w:rsid w:val="00DA1D29"/>
    <w:rsid w:val="00DA32C6"/>
    <w:rsid w:val="00DA399E"/>
    <w:rsid w:val="00DA3B03"/>
    <w:rsid w:val="00DA4134"/>
    <w:rsid w:val="00DA45C3"/>
    <w:rsid w:val="00DA4BF0"/>
    <w:rsid w:val="00DA531A"/>
    <w:rsid w:val="00DA670B"/>
    <w:rsid w:val="00DA7409"/>
    <w:rsid w:val="00DA7571"/>
    <w:rsid w:val="00DA7AC8"/>
    <w:rsid w:val="00DA7F2B"/>
    <w:rsid w:val="00DB038D"/>
    <w:rsid w:val="00DB0838"/>
    <w:rsid w:val="00DB088E"/>
    <w:rsid w:val="00DB0C5E"/>
    <w:rsid w:val="00DB101A"/>
    <w:rsid w:val="00DB15AC"/>
    <w:rsid w:val="00DB2239"/>
    <w:rsid w:val="00DB2CCB"/>
    <w:rsid w:val="00DB33DC"/>
    <w:rsid w:val="00DB3419"/>
    <w:rsid w:val="00DB3EA4"/>
    <w:rsid w:val="00DB5DBD"/>
    <w:rsid w:val="00DB6B39"/>
    <w:rsid w:val="00DB6E80"/>
    <w:rsid w:val="00DB7158"/>
    <w:rsid w:val="00DB7403"/>
    <w:rsid w:val="00DB7E34"/>
    <w:rsid w:val="00DB7EFE"/>
    <w:rsid w:val="00DC09FA"/>
    <w:rsid w:val="00DC11F4"/>
    <w:rsid w:val="00DC12B5"/>
    <w:rsid w:val="00DC1389"/>
    <w:rsid w:val="00DC13B6"/>
    <w:rsid w:val="00DC1605"/>
    <w:rsid w:val="00DC1923"/>
    <w:rsid w:val="00DC1970"/>
    <w:rsid w:val="00DC19FA"/>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0947"/>
    <w:rsid w:val="00DD2751"/>
    <w:rsid w:val="00DD290D"/>
    <w:rsid w:val="00DD2A16"/>
    <w:rsid w:val="00DD3375"/>
    <w:rsid w:val="00DD340A"/>
    <w:rsid w:val="00DD3834"/>
    <w:rsid w:val="00DD3A24"/>
    <w:rsid w:val="00DD3A3B"/>
    <w:rsid w:val="00DD3A81"/>
    <w:rsid w:val="00DD411B"/>
    <w:rsid w:val="00DD4817"/>
    <w:rsid w:val="00DD4B74"/>
    <w:rsid w:val="00DD5159"/>
    <w:rsid w:val="00DD5293"/>
    <w:rsid w:val="00DD59F1"/>
    <w:rsid w:val="00DD6301"/>
    <w:rsid w:val="00DD6690"/>
    <w:rsid w:val="00DD6BD0"/>
    <w:rsid w:val="00DD7367"/>
    <w:rsid w:val="00DD756A"/>
    <w:rsid w:val="00DE0305"/>
    <w:rsid w:val="00DE0BC9"/>
    <w:rsid w:val="00DE1178"/>
    <w:rsid w:val="00DE1396"/>
    <w:rsid w:val="00DE13EB"/>
    <w:rsid w:val="00DE1906"/>
    <w:rsid w:val="00DE1A7B"/>
    <w:rsid w:val="00DE1EF1"/>
    <w:rsid w:val="00DE2249"/>
    <w:rsid w:val="00DE22E6"/>
    <w:rsid w:val="00DE25EF"/>
    <w:rsid w:val="00DE34CF"/>
    <w:rsid w:val="00DE3AF5"/>
    <w:rsid w:val="00DE447A"/>
    <w:rsid w:val="00DE44EF"/>
    <w:rsid w:val="00DE4510"/>
    <w:rsid w:val="00DE4DE3"/>
    <w:rsid w:val="00DE4F88"/>
    <w:rsid w:val="00DE55DF"/>
    <w:rsid w:val="00DE560F"/>
    <w:rsid w:val="00DE59B1"/>
    <w:rsid w:val="00DE7483"/>
    <w:rsid w:val="00DE753D"/>
    <w:rsid w:val="00DE777D"/>
    <w:rsid w:val="00DE79F2"/>
    <w:rsid w:val="00DE7B6D"/>
    <w:rsid w:val="00DE7F97"/>
    <w:rsid w:val="00DF0936"/>
    <w:rsid w:val="00DF0F81"/>
    <w:rsid w:val="00DF1022"/>
    <w:rsid w:val="00DF124B"/>
    <w:rsid w:val="00DF1A0B"/>
    <w:rsid w:val="00DF1D66"/>
    <w:rsid w:val="00DF1F51"/>
    <w:rsid w:val="00DF233A"/>
    <w:rsid w:val="00DF2498"/>
    <w:rsid w:val="00DF26FD"/>
    <w:rsid w:val="00DF29F6"/>
    <w:rsid w:val="00DF2B1B"/>
    <w:rsid w:val="00DF2FAB"/>
    <w:rsid w:val="00DF3540"/>
    <w:rsid w:val="00DF370C"/>
    <w:rsid w:val="00DF3DE5"/>
    <w:rsid w:val="00DF47DA"/>
    <w:rsid w:val="00DF5886"/>
    <w:rsid w:val="00DF58BF"/>
    <w:rsid w:val="00DF58C5"/>
    <w:rsid w:val="00DF5996"/>
    <w:rsid w:val="00DF5C9C"/>
    <w:rsid w:val="00DF5CE5"/>
    <w:rsid w:val="00DF5D6C"/>
    <w:rsid w:val="00DF669C"/>
    <w:rsid w:val="00DF7B51"/>
    <w:rsid w:val="00E008B4"/>
    <w:rsid w:val="00E0135C"/>
    <w:rsid w:val="00E01B16"/>
    <w:rsid w:val="00E01BF2"/>
    <w:rsid w:val="00E02F26"/>
    <w:rsid w:val="00E04D68"/>
    <w:rsid w:val="00E04FA8"/>
    <w:rsid w:val="00E05507"/>
    <w:rsid w:val="00E05905"/>
    <w:rsid w:val="00E06188"/>
    <w:rsid w:val="00E068FB"/>
    <w:rsid w:val="00E06A1D"/>
    <w:rsid w:val="00E06B8F"/>
    <w:rsid w:val="00E07B8D"/>
    <w:rsid w:val="00E10690"/>
    <w:rsid w:val="00E10B40"/>
    <w:rsid w:val="00E10C76"/>
    <w:rsid w:val="00E11553"/>
    <w:rsid w:val="00E11CE3"/>
    <w:rsid w:val="00E12BFC"/>
    <w:rsid w:val="00E136F7"/>
    <w:rsid w:val="00E14119"/>
    <w:rsid w:val="00E14DD1"/>
    <w:rsid w:val="00E165EC"/>
    <w:rsid w:val="00E167EE"/>
    <w:rsid w:val="00E16D7E"/>
    <w:rsid w:val="00E172BD"/>
    <w:rsid w:val="00E1732C"/>
    <w:rsid w:val="00E17363"/>
    <w:rsid w:val="00E17A88"/>
    <w:rsid w:val="00E207C7"/>
    <w:rsid w:val="00E20990"/>
    <w:rsid w:val="00E20F8E"/>
    <w:rsid w:val="00E210AE"/>
    <w:rsid w:val="00E218D4"/>
    <w:rsid w:val="00E22000"/>
    <w:rsid w:val="00E228E5"/>
    <w:rsid w:val="00E22A8D"/>
    <w:rsid w:val="00E22EB0"/>
    <w:rsid w:val="00E22ED7"/>
    <w:rsid w:val="00E23474"/>
    <w:rsid w:val="00E25523"/>
    <w:rsid w:val="00E25525"/>
    <w:rsid w:val="00E25579"/>
    <w:rsid w:val="00E25604"/>
    <w:rsid w:val="00E25A8E"/>
    <w:rsid w:val="00E25BF1"/>
    <w:rsid w:val="00E25CA2"/>
    <w:rsid w:val="00E263DF"/>
    <w:rsid w:val="00E26C19"/>
    <w:rsid w:val="00E26E51"/>
    <w:rsid w:val="00E27861"/>
    <w:rsid w:val="00E27B19"/>
    <w:rsid w:val="00E27D30"/>
    <w:rsid w:val="00E27F7C"/>
    <w:rsid w:val="00E301DC"/>
    <w:rsid w:val="00E31164"/>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509"/>
    <w:rsid w:val="00E373DF"/>
    <w:rsid w:val="00E3795E"/>
    <w:rsid w:val="00E37C9E"/>
    <w:rsid w:val="00E40D77"/>
    <w:rsid w:val="00E41A7C"/>
    <w:rsid w:val="00E41FB5"/>
    <w:rsid w:val="00E4227D"/>
    <w:rsid w:val="00E42571"/>
    <w:rsid w:val="00E44459"/>
    <w:rsid w:val="00E4451D"/>
    <w:rsid w:val="00E44D4F"/>
    <w:rsid w:val="00E454AA"/>
    <w:rsid w:val="00E45AB8"/>
    <w:rsid w:val="00E45D61"/>
    <w:rsid w:val="00E45E19"/>
    <w:rsid w:val="00E45F24"/>
    <w:rsid w:val="00E4647B"/>
    <w:rsid w:val="00E46CB7"/>
    <w:rsid w:val="00E515F6"/>
    <w:rsid w:val="00E51AD1"/>
    <w:rsid w:val="00E51F42"/>
    <w:rsid w:val="00E5252F"/>
    <w:rsid w:val="00E52D04"/>
    <w:rsid w:val="00E5360E"/>
    <w:rsid w:val="00E53B08"/>
    <w:rsid w:val="00E544A0"/>
    <w:rsid w:val="00E5670B"/>
    <w:rsid w:val="00E575C9"/>
    <w:rsid w:val="00E57B93"/>
    <w:rsid w:val="00E60E55"/>
    <w:rsid w:val="00E61033"/>
    <w:rsid w:val="00E613CF"/>
    <w:rsid w:val="00E618C9"/>
    <w:rsid w:val="00E61AF5"/>
    <w:rsid w:val="00E62CD0"/>
    <w:rsid w:val="00E639F3"/>
    <w:rsid w:val="00E63C5C"/>
    <w:rsid w:val="00E64517"/>
    <w:rsid w:val="00E650E0"/>
    <w:rsid w:val="00E653FA"/>
    <w:rsid w:val="00E653FB"/>
    <w:rsid w:val="00E65659"/>
    <w:rsid w:val="00E662C4"/>
    <w:rsid w:val="00E66C18"/>
    <w:rsid w:val="00E67B00"/>
    <w:rsid w:val="00E70137"/>
    <w:rsid w:val="00E70A67"/>
    <w:rsid w:val="00E70CFF"/>
    <w:rsid w:val="00E71C00"/>
    <w:rsid w:val="00E721BE"/>
    <w:rsid w:val="00E72794"/>
    <w:rsid w:val="00E73C85"/>
    <w:rsid w:val="00E73DEF"/>
    <w:rsid w:val="00E73FA7"/>
    <w:rsid w:val="00E74B02"/>
    <w:rsid w:val="00E74DC0"/>
    <w:rsid w:val="00E74FF3"/>
    <w:rsid w:val="00E7526A"/>
    <w:rsid w:val="00E758E5"/>
    <w:rsid w:val="00E75E42"/>
    <w:rsid w:val="00E75F6D"/>
    <w:rsid w:val="00E7626A"/>
    <w:rsid w:val="00E765AC"/>
    <w:rsid w:val="00E7663C"/>
    <w:rsid w:val="00E76FD4"/>
    <w:rsid w:val="00E77092"/>
    <w:rsid w:val="00E772AC"/>
    <w:rsid w:val="00E77609"/>
    <w:rsid w:val="00E776AD"/>
    <w:rsid w:val="00E77AD0"/>
    <w:rsid w:val="00E80829"/>
    <w:rsid w:val="00E80F99"/>
    <w:rsid w:val="00E8108F"/>
    <w:rsid w:val="00E824CF"/>
    <w:rsid w:val="00E82691"/>
    <w:rsid w:val="00E8291E"/>
    <w:rsid w:val="00E82CDA"/>
    <w:rsid w:val="00E8396B"/>
    <w:rsid w:val="00E83C93"/>
    <w:rsid w:val="00E8556C"/>
    <w:rsid w:val="00E859E0"/>
    <w:rsid w:val="00E85C2E"/>
    <w:rsid w:val="00E85ED6"/>
    <w:rsid w:val="00E86406"/>
    <w:rsid w:val="00E868DB"/>
    <w:rsid w:val="00E876DD"/>
    <w:rsid w:val="00E876E3"/>
    <w:rsid w:val="00E90261"/>
    <w:rsid w:val="00E90DE5"/>
    <w:rsid w:val="00E91389"/>
    <w:rsid w:val="00E91734"/>
    <w:rsid w:val="00E9176C"/>
    <w:rsid w:val="00E9186A"/>
    <w:rsid w:val="00E91B71"/>
    <w:rsid w:val="00E91C28"/>
    <w:rsid w:val="00E92351"/>
    <w:rsid w:val="00E92A80"/>
    <w:rsid w:val="00E92C4F"/>
    <w:rsid w:val="00E93121"/>
    <w:rsid w:val="00E938A0"/>
    <w:rsid w:val="00E9414B"/>
    <w:rsid w:val="00E94CEA"/>
    <w:rsid w:val="00E94DE6"/>
    <w:rsid w:val="00E94F6F"/>
    <w:rsid w:val="00E9569C"/>
    <w:rsid w:val="00E9581D"/>
    <w:rsid w:val="00E95B63"/>
    <w:rsid w:val="00E97303"/>
    <w:rsid w:val="00E97323"/>
    <w:rsid w:val="00E97411"/>
    <w:rsid w:val="00E9768C"/>
    <w:rsid w:val="00E97BAB"/>
    <w:rsid w:val="00E97EC6"/>
    <w:rsid w:val="00E97F5E"/>
    <w:rsid w:val="00EA0077"/>
    <w:rsid w:val="00EA040C"/>
    <w:rsid w:val="00EA0B69"/>
    <w:rsid w:val="00EA0CF5"/>
    <w:rsid w:val="00EA1737"/>
    <w:rsid w:val="00EA1929"/>
    <w:rsid w:val="00EA1EC6"/>
    <w:rsid w:val="00EA21B2"/>
    <w:rsid w:val="00EA21E7"/>
    <w:rsid w:val="00EA2226"/>
    <w:rsid w:val="00EA2AC2"/>
    <w:rsid w:val="00EA2DDD"/>
    <w:rsid w:val="00EA31C6"/>
    <w:rsid w:val="00EA34CD"/>
    <w:rsid w:val="00EA3A54"/>
    <w:rsid w:val="00EA3ADB"/>
    <w:rsid w:val="00EA3B15"/>
    <w:rsid w:val="00EA3DD7"/>
    <w:rsid w:val="00EA42DC"/>
    <w:rsid w:val="00EA4C46"/>
    <w:rsid w:val="00EA5109"/>
    <w:rsid w:val="00EA5451"/>
    <w:rsid w:val="00EA5C8D"/>
    <w:rsid w:val="00EA5F7C"/>
    <w:rsid w:val="00EA67CA"/>
    <w:rsid w:val="00EA7B7A"/>
    <w:rsid w:val="00EA7D96"/>
    <w:rsid w:val="00EA7EC2"/>
    <w:rsid w:val="00EB118B"/>
    <w:rsid w:val="00EB1261"/>
    <w:rsid w:val="00EB1C3D"/>
    <w:rsid w:val="00EB2DA2"/>
    <w:rsid w:val="00EB2E79"/>
    <w:rsid w:val="00EB3009"/>
    <w:rsid w:val="00EB356F"/>
    <w:rsid w:val="00EB372E"/>
    <w:rsid w:val="00EB3F07"/>
    <w:rsid w:val="00EB40BC"/>
    <w:rsid w:val="00EB44FA"/>
    <w:rsid w:val="00EB4B41"/>
    <w:rsid w:val="00EB54FB"/>
    <w:rsid w:val="00EB56FD"/>
    <w:rsid w:val="00EB5D1D"/>
    <w:rsid w:val="00EB656B"/>
    <w:rsid w:val="00EB66E3"/>
    <w:rsid w:val="00EB6F1F"/>
    <w:rsid w:val="00EB76BC"/>
    <w:rsid w:val="00EC0007"/>
    <w:rsid w:val="00EC018E"/>
    <w:rsid w:val="00EC0809"/>
    <w:rsid w:val="00EC0BC0"/>
    <w:rsid w:val="00EC0CDA"/>
    <w:rsid w:val="00EC0D86"/>
    <w:rsid w:val="00EC1744"/>
    <w:rsid w:val="00EC1772"/>
    <w:rsid w:val="00EC23CE"/>
    <w:rsid w:val="00EC2CE6"/>
    <w:rsid w:val="00EC3320"/>
    <w:rsid w:val="00EC3B49"/>
    <w:rsid w:val="00EC3DDB"/>
    <w:rsid w:val="00EC3F77"/>
    <w:rsid w:val="00EC4CE8"/>
    <w:rsid w:val="00EC4EFA"/>
    <w:rsid w:val="00EC58BF"/>
    <w:rsid w:val="00EC5D78"/>
    <w:rsid w:val="00EC5ED3"/>
    <w:rsid w:val="00EC610C"/>
    <w:rsid w:val="00EC661C"/>
    <w:rsid w:val="00EC7F2D"/>
    <w:rsid w:val="00ED0544"/>
    <w:rsid w:val="00ED13FF"/>
    <w:rsid w:val="00ED2813"/>
    <w:rsid w:val="00ED2845"/>
    <w:rsid w:val="00ED298F"/>
    <w:rsid w:val="00ED2EB3"/>
    <w:rsid w:val="00ED2F05"/>
    <w:rsid w:val="00ED33CF"/>
    <w:rsid w:val="00ED459A"/>
    <w:rsid w:val="00ED54D1"/>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93E"/>
    <w:rsid w:val="00EE4433"/>
    <w:rsid w:val="00EE4454"/>
    <w:rsid w:val="00EE49F0"/>
    <w:rsid w:val="00EE4A1C"/>
    <w:rsid w:val="00EE4C4C"/>
    <w:rsid w:val="00EE54C6"/>
    <w:rsid w:val="00EE57BD"/>
    <w:rsid w:val="00EE5A8D"/>
    <w:rsid w:val="00EE623D"/>
    <w:rsid w:val="00EE6258"/>
    <w:rsid w:val="00EE6EEA"/>
    <w:rsid w:val="00EE7106"/>
    <w:rsid w:val="00EE7D7C"/>
    <w:rsid w:val="00EE7D96"/>
    <w:rsid w:val="00EF0716"/>
    <w:rsid w:val="00EF0AD6"/>
    <w:rsid w:val="00EF0FED"/>
    <w:rsid w:val="00EF120E"/>
    <w:rsid w:val="00EF134F"/>
    <w:rsid w:val="00EF13A6"/>
    <w:rsid w:val="00EF17CF"/>
    <w:rsid w:val="00EF185D"/>
    <w:rsid w:val="00EF1E13"/>
    <w:rsid w:val="00EF1EDB"/>
    <w:rsid w:val="00EF2667"/>
    <w:rsid w:val="00EF2C48"/>
    <w:rsid w:val="00EF3195"/>
    <w:rsid w:val="00EF3E38"/>
    <w:rsid w:val="00EF4029"/>
    <w:rsid w:val="00EF52E3"/>
    <w:rsid w:val="00EF5E7C"/>
    <w:rsid w:val="00EF5F85"/>
    <w:rsid w:val="00EF619B"/>
    <w:rsid w:val="00EF6B1B"/>
    <w:rsid w:val="00EF7206"/>
    <w:rsid w:val="00F01346"/>
    <w:rsid w:val="00F01925"/>
    <w:rsid w:val="00F01A1A"/>
    <w:rsid w:val="00F01A61"/>
    <w:rsid w:val="00F01FE0"/>
    <w:rsid w:val="00F02177"/>
    <w:rsid w:val="00F021A2"/>
    <w:rsid w:val="00F02527"/>
    <w:rsid w:val="00F02586"/>
    <w:rsid w:val="00F02766"/>
    <w:rsid w:val="00F0296F"/>
    <w:rsid w:val="00F03285"/>
    <w:rsid w:val="00F036F1"/>
    <w:rsid w:val="00F03AEF"/>
    <w:rsid w:val="00F0635C"/>
    <w:rsid w:val="00F06BB0"/>
    <w:rsid w:val="00F077A2"/>
    <w:rsid w:val="00F07817"/>
    <w:rsid w:val="00F07C31"/>
    <w:rsid w:val="00F07F88"/>
    <w:rsid w:val="00F1072B"/>
    <w:rsid w:val="00F11026"/>
    <w:rsid w:val="00F11297"/>
    <w:rsid w:val="00F1139F"/>
    <w:rsid w:val="00F11979"/>
    <w:rsid w:val="00F128BF"/>
    <w:rsid w:val="00F12A4F"/>
    <w:rsid w:val="00F12C1E"/>
    <w:rsid w:val="00F12E79"/>
    <w:rsid w:val="00F13609"/>
    <w:rsid w:val="00F14330"/>
    <w:rsid w:val="00F148AC"/>
    <w:rsid w:val="00F156C9"/>
    <w:rsid w:val="00F15E2A"/>
    <w:rsid w:val="00F15FE6"/>
    <w:rsid w:val="00F1621E"/>
    <w:rsid w:val="00F1695F"/>
    <w:rsid w:val="00F16BD5"/>
    <w:rsid w:val="00F172A2"/>
    <w:rsid w:val="00F1771B"/>
    <w:rsid w:val="00F17F6E"/>
    <w:rsid w:val="00F17FD5"/>
    <w:rsid w:val="00F201C8"/>
    <w:rsid w:val="00F20686"/>
    <w:rsid w:val="00F20A3D"/>
    <w:rsid w:val="00F20AF2"/>
    <w:rsid w:val="00F20D70"/>
    <w:rsid w:val="00F21010"/>
    <w:rsid w:val="00F212C5"/>
    <w:rsid w:val="00F22E65"/>
    <w:rsid w:val="00F23488"/>
    <w:rsid w:val="00F23B29"/>
    <w:rsid w:val="00F2421F"/>
    <w:rsid w:val="00F24340"/>
    <w:rsid w:val="00F24581"/>
    <w:rsid w:val="00F245D7"/>
    <w:rsid w:val="00F24986"/>
    <w:rsid w:val="00F24BB1"/>
    <w:rsid w:val="00F24C38"/>
    <w:rsid w:val="00F2510A"/>
    <w:rsid w:val="00F254F5"/>
    <w:rsid w:val="00F255E9"/>
    <w:rsid w:val="00F25D98"/>
    <w:rsid w:val="00F261AA"/>
    <w:rsid w:val="00F261B6"/>
    <w:rsid w:val="00F26739"/>
    <w:rsid w:val="00F271E4"/>
    <w:rsid w:val="00F2733E"/>
    <w:rsid w:val="00F276C6"/>
    <w:rsid w:val="00F30069"/>
    <w:rsid w:val="00F300FB"/>
    <w:rsid w:val="00F3037B"/>
    <w:rsid w:val="00F310E1"/>
    <w:rsid w:val="00F311EF"/>
    <w:rsid w:val="00F31AC1"/>
    <w:rsid w:val="00F31EC0"/>
    <w:rsid w:val="00F324A4"/>
    <w:rsid w:val="00F334FC"/>
    <w:rsid w:val="00F33F51"/>
    <w:rsid w:val="00F359D9"/>
    <w:rsid w:val="00F36169"/>
    <w:rsid w:val="00F365A6"/>
    <w:rsid w:val="00F3676C"/>
    <w:rsid w:val="00F36BC7"/>
    <w:rsid w:val="00F37422"/>
    <w:rsid w:val="00F37B42"/>
    <w:rsid w:val="00F37D49"/>
    <w:rsid w:val="00F401FF"/>
    <w:rsid w:val="00F4043D"/>
    <w:rsid w:val="00F40D7B"/>
    <w:rsid w:val="00F41C3B"/>
    <w:rsid w:val="00F42911"/>
    <w:rsid w:val="00F42E32"/>
    <w:rsid w:val="00F4409A"/>
    <w:rsid w:val="00F44693"/>
    <w:rsid w:val="00F4469F"/>
    <w:rsid w:val="00F4510F"/>
    <w:rsid w:val="00F45B43"/>
    <w:rsid w:val="00F4632F"/>
    <w:rsid w:val="00F46C63"/>
    <w:rsid w:val="00F46E8B"/>
    <w:rsid w:val="00F4767E"/>
    <w:rsid w:val="00F47D6C"/>
    <w:rsid w:val="00F47DAF"/>
    <w:rsid w:val="00F5003F"/>
    <w:rsid w:val="00F50044"/>
    <w:rsid w:val="00F50206"/>
    <w:rsid w:val="00F51373"/>
    <w:rsid w:val="00F51521"/>
    <w:rsid w:val="00F521C6"/>
    <w:rsid w:val="00F523DD"/>
    <w:rsid w:val="00F524F3"/>
    <w:rsid w:val="00F53D53"/>
    <w:rsid w:val="00F5432F"/>
    <w:rsid w:val="00F544EB"/>
    <w:rsid w:val="00F54759"/>
    <w:rsid w:val="00F55226"/>
    <w:rsid w:val="00F5563B"/>
    <w:rsid w:val="00F55691"/>
    <w:rsid w:val="00F55759"/>
    <w:rsid w:val="00F56184"/>
    <w:rsid w:val="00F56300"/>
    <w:rsid w:val="00F576FD"/>
    <w:rsid w:val="00F57B8B"/>
    <w:rsid w:val="00F607A1"/>
    <w:rsid w:val="00F610F5"/>
    <w:rsid w:val="00F613C5"/>
    <w:rsid w:val="00F61EA0"/>
    <w:rsid w:val="00F62B2D"/>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1F84"/>
    <w:rsid w:val="00F72054"/>
    <w:rsid w:val="00F7222B"/>
    <w:rsid w:val="00F726F3"/>
    <w:rsid w:val="00F73BAA"/>
    <w:rsid w:val="00F73C84"/>
    <w:rsid w:val="00F7456F"/>
    <w:rsid w:val="00F7486C"/>
    <w:rsid w:val="00F74991"/>
    <w:rsid w:val="00F75099"/>
    <w:rsid w:val="00F75471"/>
    <w:rsid w:val="00F75822"/>
    <w:rsid w:val="00F76025"/>
    <w:rsid w:val="00F77D41"/>
    <w:rsid w:val="00F80D04"/>
    <w:rsid w:val="00F8129E"/>
    <w:rsid w:val="00F81B4E"/>
    <w:rsid w:val="00F81D0B"/>
    <w:rsid w:val="00F828AE"/>
    <w:rsid w:val="00F82AFE"/>
    <w:rsid w:val="00F83B6C"/>
    <w:rsid w:val="00F84463"/>
    <w:rsid w:val="00F8456C"/>
    <w:rsid w:val="00F84589"/>
    <w:rsid w:val="00F85058"/>
    <w:rsid w:val="00F85551"/>
    <w:rsid w:val="00F86817"/>
    <w:rsid w:val="00F86D87"/>
    <w:rsid w:val="00F87105"/>
    <w:rsid w:val="00F90B78"/>
    <w:rsid w:val="00F90EE4"/>
    <w:rsid w:val="00F91661"/>
    <w:rsid w:val="00F9190C"/>
    <w:rsid w:val="00F9231F"/>
    <w:rsid w:val="00F9258B"/>
    <w:rsid w:val="00F9301D"/>
    <w:rsid w:val="00F93C70"/>
    <w:rsid w:val="00F9406C"/>
    <w:rsid w:val="00F94972"/>
    <w:rsid w:val="00F94DAA"/>
    <w:rsid w:val="00F9592F"/>
    <w:rsid w:val="00F95A85"/>
    <w:rsid w:val="00F95B1A"/>
    <w:rsid w:val="00F963DD"/>
    <w:rsid w:val="00F96ADC"/>
    <w:rsid w:val="00F97582"/>
    <w:rsid w:val="00F975C4"/>
    <w:rsid w:val="00FA0C37"/>
    <w:rsid w:val="00FA2C2F"/>
    <w:rsid w:val="00FA3373"/>
    <w:rsid w:val="00FA3478"/>
    <w:rsid w:val="00FA355D"/>
    <w:rsid w:val="00FA357F"/>
    <w:rsid w:val="00FA38C0"/>
    <w:rsid w:val="00FA3A57"/>
    <w:rsid w:val="00FA3B98"/>
    <w:rsid w:val="00FA3D1E"/>
    <w:rsid w:val="00FA41A0"/>
    <w:rsid w:val="00FA4BA7"/>
    <w:rsid w:val="00FA5312"/>
    <w:rsid w:val="00FA5DD1"/>
    <w:rsid w:val="00FA5EF6"/>
    <w:rsid w:val="00FA6502"/>
    <w:rsid w:val="00FA66A0"/>
    <w:rsid w:val="00FA673F"/>
    <w:rsid w:val="00FA6796"/>
    <w:rsid w:val="00FA6C50"/>
    <w:rsid w:val="00FA6E46"/>
    <w:rsid w:val="00FA7639"/>
    <w:rsid w:val="00FA7973"/>
    <w:rsid w:val="00FB16C8"/>
    <w:rsid w:val="00FB1977"/>
    <w:rsid w:val="00FB21D9"/>
    <w:rsid w:val="00FB3893"/>
    <w:rsid w:val="00FB3FCF"/>
    <w:rsid w:val="00FB508B"/>
    <w:rsid w:val="00FB5216"/>
    <w:rsid w:val="00FB58C2"/>
    <w:rsid w:val="00FB5E63"/>
    <w:rsid w:val="00FB6386"/>
    <w:rsid w:val="00FB69B3"/>
    <w:rsid w:val="00FB72AC"/>
    <w:rsid w:val="00FB7CB4"/>
    <w:rsid w:val="00FB7F21"/>
    <w:rsid w:val="00FC0564"/>
    <w:rsid w:val="00FC0BA2"/>
    <w:rsid w:val="00FC0CFA"/>
    <w:rsid w:val="00FC10B2"/>
    <w:rsid w:val="00FC1122"/>
    <w:rsid w:val="00FC175B"/>
    <w:rsid w:val="00FC17DA"/>
    <w:rsid w:val="00FC1884"/>
    <w:rsid w:val="00FC21CD"/>
    <w:rsid w:val="00FC24F3"/>
    <w:rsid w:val="00FC26B4"/>
    <w:rsid w:val="00FC3728"/>
    <w:rsid w:val="00FC37A0"/>
    <w:rsid w:val="00FC3932"/>
    <w:rsid w:val="00FC3AA4"/>
    <w:rsid w:val="00FC3D40"/>
    <w:rsid w:val="00FC474A"/>
    <w:rsid w:val="00FC4A6B"/>
    <w:rsid w:val="00FC4EF4"/>
    <w:rsid w:val="00FC5391"/>
    <w:rsid w:val="00FC53D1"/>
    <w:rsid w:val="00FC541E"/>
    <w:rsid w:val="00FC67AC"/>
    <w:rsid w:val="00FC68AE"/>
    <w:rsid w:val="00FC68EE"/>
    <w:rsid w:val="00FC6ABB"/>
    <w:rsid w:val="00FC7649"/>
    <w:rsid w:val="00FC7690"/>
    <w:rsid w:val="00FD00B9"/>
    <w:rsid w:val="00FD01A2"/>
    <w:rsid w:val="00FD0930"/>
    <w:rsid w:val="00FD15DD"/>
    <w:rsid w:val="00FD2570"/>
    <w:rsid w:val="00FD3736"/>
    <w:rsid w:val="00FD37D1"/>
    <w:rsid w:val="00FD3851"/>
    <w:rsid w:val="00FD396D"/>
    <w:rsid w:val="00FD3D61"/>
    <w:rsid w:val="00FD4943"/>
    <w:rsid w:val="00FD5490"/>
    <w:rsid w:val="00FD6118"/>
    <w:rsid w:val="00FD648E"/>
    <w:rsid w:val="00FD6CEF"/>
    <w:rsid w:val="00FD6EE5"/>
    <w:rsid w:val="00FD7040"/>
    <w:rsid w:val="00FE01A4"/>
    <w:rsid w:val="00FE0A68"/>
    <w:rsid w:val="00FE10BC"/>
    <w:rsid w:val="00FE12F5"/>
    <w:rsid w:val="00FE1D30"/>
    <w:rsid w:val="00FE2558"/>
    <w:rsid w:val="00FE2733"/>
    <w:rsid w:val="00FE27CA"/>
    <w:rsid w:val="00FE2D10"/>
    <w:rsid w:val="00FE2F6A"/>
    <w:rsid w:val="00FE3586"/>
    <w:rsid w:val="00FE378E"/>
    <w:rsid w:val="00FE3890"/>
    <w:rsid w:val="00FE38ED"/>
    <w:rsid w:val="00FE3AAE"/>
    <w:rsid w:val="00FE3E14"/>
    <w:rsid w:val="00FE439E"/>
    <w:rsid w:val="00FE4ADE"/>
    <w:rsid w:val="00FE4C6E"/>
    <w:rsid w:val="00FE4EE4"/>
    <w:rsid w:val="00FE5196"/>
    <w:rsid w:val="00FE544E"/>
    <w:rsid w:val="00FE577C"/>
    <w:rsid w:val="00FE5C0A"/>
    <w:rsid w:val="00FE7042"/>
    <w:rsid w:val="00FE7BB7"/>
    <w:rsid w:val="00FF010F"/>
    <w:rsid w:val="00FF08F5"/>
    <w:rsid w:val="00FF0AB8"/>
    <w:rsid w:val="00FF104A"/>
    <w:rsid w:val="00FF17C8"/>
    <w:rsid w:val="00FF1EB1"/>
    <w:rsid w:val="00FF3391"/>
    <w:rsid w:val="00FF342E"/>
    <w:rsid w:val="00FF3EFF"/>
    <w:rsid w:val="00FF3FA4"/>
    <w:rsid w:val="00FF4083"/>
    <w:rsid w:val="00FF412C"/>
    <w:rsid w:val="00FF4269"/>
    <w:rsid w:val="00FF4534"/>
    <w:rsid w:val="00FF4912"/>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목록 단락,목록"/>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List Char,- Bullets Char,?? ?? Char,????? Char,???? Char,リスト段落 Char,Lista1 Char,列出段落1 Char,中等深浅网格 1 - 着色 21 Char,R4_bullets Char,列表段落1 Char,—ño’i—Ž Char,¥¡¡¡¡ì¬º¥¹¥È¶ÎÂä Char,ÁÐ³ö¶ÎÂä Char,¥ê¥¹¥È¶ÎÂä Char,Lettre d'introduction Char,목록 단 Char"/>
    <w:link w:val="afb"/>
    <w:uiPriority w:val="34"/>
    <w:qFormat/>
    <w:locked/>
    <w:rsid w:val="00E67B00"/>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목록 단락,목록"/>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List Char,- Bullets Char,?? ?? Char,????? Char,???? Char,リスト段落 Char,Lista1 Char,列出段落1 Char,中等深浅网格 1 - 着色 21 Char,R4_bullets Char,列表段落1 Char,—ño’i—Ž Char,¥¡¡¡¡ì¬º¥¹¥È¶ÎÂä Char,ÁÐ³ö¶ÎÂä Char,¥ê¥¹¥È¶ÎÂä Char,Lettre d'introduction Char,목록 단 Char"/>
    <w:link w:val="afb"/>
    <w:uiPriority w:val="34"/>
    <w:qFormat/>
    <w:locked/>
    <w:rsid w:val="00E67B00"/>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2098225">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1111111111111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2B9282-77A0-421D-BB41-E1232B48C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10</Pages>
  <Words>3721</Words>
  <Characters>21214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10</cp:revision>
  <dcterms:created xsi:type="dcterms:W3CDTF">2022-09-30T03:25:00Z</dcterms:created>
  <dcterms:modified xsi:type="dcterms:W3CDTF">2022-09-30T11:46:00Z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